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A82658" w14:textId="77777777" w:rsidR="009C1A55" w:rsidRPr="0004540A" w:rsidRDefault="007B7999">
      <w:pPr>
        <w:widowControl w:val="0"/>
        <w:spacing w:line="264" w:lineRule="auto"/>
        <w:jc w:val="right"/>
        <w:rPr>
          <w:rFonts w:ascii="Libre Franklin Light" w:eastAsia="Libre Franklin Light" w:hAnsi="Libre Franklin Light" w:cs="Libre Franklin Light"/>
          <w:sz w:val="16"/>
          <w:szCs w:val="16"/>
          <w:lang w:val="tr-TR"/>
        </w:rPr>
      </w:pPr>
      <w:r w:rsidRPr="0004540A">
        <w:rPr>
          <w:rFonts w:ascii="Libre Franklin Light" w:eastAsia="Libre Franklin Light" w:hAnsi="Libre Franklin Light" w:cs="Libre Franklin Light"/>
          <w:noProof/>
          <w:sz w:val="16"/>
          <w:szCs w:val="16"/>
          <w:lang w:val="tr-TR"/>
        </w:rPr>
        <w:drawing>
          <wp:anchor distT="0" distB="0" distL="114300" distR="114300" simplePos="0" relativeHeight="251658240" behindDoc="0" locked="0" layoutInCell="1" hidden="0" allowOverlap="1" wp14:anchorId="14584BC6" wp14:editId="1A5F9617">
            <wp:simplePos x="0" y="0"/>
            <wp:positionH relativeFrom="margin">
              <wp:posOffset>4057650</wp:posOffset>
            </wp:positionH>
            <wp:positionV relativeFrom="margin">
              <wp:posOffset>-561974</wp:posOffset>
            </wp:positionV>
            <wp:extent cx="2082165" cy="145288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82165" cy="1452880"/>
                    </a:xfrm>
                    <a:prstGeom prst="rect">
                      <a:avLst/>
                    </a:prstGeom>
                    <a:ln/>
                  </pic:spPr>
                </pic:pic>
              </a:graphicData>
            </a:graphic>
          </wp:anchor>
        </w:drawing>
      </w:r>
    </w:p>
    <w:p w14:paraId="7DD3FB78" w14:textId="77777777" w:rsidR="009C1A55" w:rsidRPr="0004540A" w:rsidRDefault="009C1A55">
      <w:pPr>
        <w:widowControl w:val="0"/>
        <w:spacing w:line="264" w:lineRule="auto"/>
        <w:jc w:val="right"/>
        <w:rPr>
          <w:rFonts w:ascii="Libre Franklin Light" w:eastAsia="Libre Franklin Light" w:hAnsi="Libre Franklin Light" w:cs="Libre Franklin Light"/>
          <w:sz w:val="16"/>
          <w:szCs w:val="16"/>
          <w:lang w:val="tr-TR"/>
        </w:rPr>
      </w:pPr>
    </w:p>
    <w:p w14:paraId="48633463" w14:textId="77777777" w:rsidR="009C1A55" w:rsidRPr="0004540A" w:rsidRDefault="009C1A55">
      <w:pPr>
        <w:widowControl w:val="0"/>
        <w:spacing w:line="264" w:lineRule="auto"/>
        <w:jc w:val="right"/>
        <w:rPr>
          <w:rFonts w:ascii="Libre Franklin Light" w:eastAsia="Libre Franklin Light" w:hAnsi="Libre Franklin Light" w:cs="Libre Franklin Light"/>
          <w:sz w:val="16"/>
          <w:szCs w:val="16"/>
          <w:lang w:val="tr-TR"/>
        </w:rPr>
      </w:pPr>
    </w:p>
    <w:p w14:paraId="20DD954E" w14:textId="77777777" w:rsidR="009C1A55" w:rsidRPr="0004540A" w:rsidRDefault="009C1A55">
      <w:pPr>
        <w:widowControl w:val="0"/>
        <w:spacing w:line="264" w:lineRule="auto"/>
        <w:jc w:val="right"/>
        <w:rPr>
          <w:rFonts w:ascii="Libre Franklin Light" w:eastAsia="Libre Franklin Light" w:hAnsi="Libre Franklin Light" w:cs="Libre Franklin Light"/>
          <w:sz w:val="16"/>
          <w:szCs w:val="16"/>
          <w:lang w:val="tr-TR"/>
        </w:rPr>
      </w:pPr>
    </w:p>
    <w:p w14:paraId="6FB594EB" w14:textId="77777777" w:rsidR="009C1A55" w:rsidRPr="0004540A" w:rsidRDefault="009C1A55">
      <w:pPr>
        <w:widowControl w:val="0"/>
        <w:spacing w:line="264" w:lineRule="auto"/>
        <w:jc w:val="right"/>
        <w:rPr>
          <w:rFonts w:ascii="Libre Franklin Light" w:eastAsia="Libre Franklin Light" w:hAnsi="Libre Franklin Light" w:cs="Libre Franklin Light"/>
          <w:sz w:val="16"/>
          <w:szCs w:val="16"/>
          <w:lang w:val="tr-TR"/>
        </w:rPr>
      </w:pPr>
    </w:p>
    <w:p w14:paraId="241EF56E" w14:textId="77777777" w:rsidR="009C1A55" w:rsidRPr="0004540A" w:rsidRDefault="009C1A55">
      <w:pPr>
        <w:widowControl w:val="0"/>
        <w:spacing w:line="264" w:lineRule="auto"/>
        <w:jc w:val="right"/>
        <w:rPr>
          <w:rFonts w:ascii="Libre Franklin Light" w:eastAsia="Libre Franklin Light" w:hAnsi="Libre Franklin Light" w:cs="Libre Franklin Light"/>
          <w:sz w:val="16"/>
          <w:szCs w:val="16"/>
          <w:lang w:val="tr-TR"/>
        </w:rPr>
      </w:pPr>
    </w:p>
    <w:p w14:paraId="52BA52C1" w14:textId="77777777" w:rsidR="009C1A55" w:rsidRPr="0004540A" w:rsidRDefault="007B7999">
      <w:pPr>
        <w:spacing w:line="264" w:lineRule="auto"/>
        <w:rPr>
          <w:rFonts w:ascii="Libre Franklin Light" w:eastAsia="Libre Franklin Light" w:hAnsi="Libre Franklin Light" w:cs="Libre Franklin Light"/>
          <w:sz w:val="16"/>
          <w:szCs w:val="16"/>
          <w:lang w:val="tr-TR"/>
        </w:rPr>
      </w:pPr>
      <w:r w:rsidRPr="0004540A">
        <w:rPr>
          <w:rFonts w:ascii="Libre Franklin" w:eastAsia="Libre Franklin" w:hAnsi="Libre Franklin" w:cs="Libre Franklin"/>
          <w:b/>
          <w:color w:val="193768"/>
          <w:lang w:val="tr-TR"/>
        </w:rPr>
        <w:t>Basın Bülteni</w:t>
      </w:r>
    </w:p>
    <w:p w14:paraId="51058F21" w14:textId="77777777" w:rsidR="009C1A55" w:rsidRPr="0004540A" w:rsidRDefault="007B7999">
      <w:pPr>
        <w:spacing w:line="264" w:lineRule="auto"/>
        <w:rPr>
          <w:rFonts w:ascii="Libre Franklin" w:eastAsia="Libre Franklin" w:hAnsi="Libre Franklin" w:cs="Libre Franklin"/>
          <w:sz w:val="24"/>
          <w:szCs w:val="24"/>
          <w:lang w:val="tr-TR"/>
        </w:rPr>
      </w:pPr>
      <w:r w:rsidRPr="0004540A">
        <w:rPr>
          <w:rFonts w:ascii="Libre Franklin Light" w:eastAsia="Libre Franklin Light" w:hAnsi="Libre Franklin Light" w:cs="Libre Franklin Light"/>
          <w:sz w:val="16"/>
          <w:szCs w:val="16"/>
          <w:highlight w:val="white"/>
          <w:lang w:val="tr-TR"/>
        </w:rPr>
        <w:t>23 Mayıs 2024</w:t>
      </w:r>
      <w:r w:rsidRPr="0004540A">
        <w:rPr>
          <w:rFonts w:ascii="Libre Franklin" w:eastAsia="Libre Franklin" w:hAnsi="Libre Franklin" w:cs="Libre Franklin"/>
          <w:sz w:val="20"/>
          <w:szCs w:val="20"/>
          <w:highlight w:val="white"/>
          <w:lang w:val="tr-TR"/>
        </w:rPr>
        <w:tab/>
      </w:r>
      <w:r w:rsidRPr="0004540A">
        <w:rPr>
          <w:rFonts w:ascii="Libre Franklin" w:eastAsia="Libre Franklin" w:hAnsi="Libre Franklin" w:cs="Libre Franklin"/>
          <w:sz w:val="24"/>
          <w:szCs w:val="24"/>
          <w:lang w:val="tr-TR"/>
        </w:rPr>
        <w:tab/>
      </w:r>
      <w:r w:rsidRPr="0004540A">
        <w:rPr>
          <w:rFonts w:ascii="Libre Franklin" w:eastAsia="Libre Franklin" w:hAnsi="Libre Franklin" w:cs="Libre Franklin"/>
          <w:sz w:val="24"/>
          <w:szCs w:val="24"/>
          <w:lang w:val="tr-TR"/>
        </w:rPr>
        <w:tab/>
      </w:r>
      <w:r w:rsidRPr="0004540A">
        <w:rPr>
          <w:rFonts w:ascii="Libre Franklin" w:eastAsia="Libre Franklin" w:hAnsi="Libre Franklin" w:cs="Libre Franklin"/>
          <w:sz w:val="24"/>
          <w:szCs w:val="24"/>
          <w:lang w:val="tr-TR"/>
        </w:rPr>
        <w:tab/>
      </w:r>
      <w:r w:rsidRPr="0004540A">
        <w:rPr>
          <w:rFonts w:ascii="Libre Franklin" w:eastAsia="Libre Franklin" w:hAnsi="Libre Franklin" w:cs="Libre Franklin"/>
          <w:sz w:val="24"/>
          <w:szCs w:val="24"/>
          <w:lang w:val="tr-TR"/>
        </w:rPr>
        <w:tab/>
      </w:r>
    </w:p>
    <w:p w14:paraId="5D50B6BC" w14:textId="77777777" w:rsidR="009C1A55" w:rsidRPr="0004540A" w:rsidRDefault="009C1A55">
      <w:pPr>
        <w:widowControl w:val="0"/>
        <w:spacing w:line="264" w:lineRule="auto"/>
        <w:rPr>
          <w:rFonts w:ascii="Libre Franklin" w:eastAsia="Libre Franklin" w:hAnsi="Libre Franklin" w:cs="Libre Franklin"/>
          <w:sz w:val="30"/>
          <w:szCs w:val="30"/>
          <w:lang w:val="tr-TR"/>
        </w:rPr>
      </w:pPr>
    </w:p>
    <w:p w14:paraId="7C7F2AA7" w14:textId="77777777" w:rsidR="009C1A55" w:rsidRPr="0004540A" w:rsidRDefault="007B7999">
      <w:pPr>
        <w:spacing w:line="264" w:lineRule="auto"/>
        <w:rPr>
          <w:rFonts w:ascii="Libre Franklin" w:eastAsia="Libre Franklin" w:hAnsi="Libre Franklin" w:cs="Libre Franklin"/>
          <w:sz w:val="30"/>
          <w:szCs w:val="30"/>
          <w:lang w:val="tr-TR"/>
        </w:rPr>
      </w:pPr>
      <w:r w:rsidRPr="0004540A">
        <w:rPr>
          <w:rFonts w:ascii="Libre Franklin" w:eastAsia="Libre Franklin" w:hAnsi="Libre Franklin" w:cs="Libre Franklin"/>
          <w:sz w:val="30"/>
          <w:szCs w:val="30"/>
          <w:lang w:val="tr-TR"/>
        </w:rPr>
        <w:t>Yeni Sergi:</w:t>
      </w:r>
    </w:p>
    <w:p w14:paraId="35943923" w14:textId="77777777" w:rsidR="009C1A55" w:rsidRPr="0004540A" w:rsidRDefault="007B7999">
      <w:pPr>
        <w:spacing w:line="264" w:lineRule="auto"/>
        <w:rPr>
          <w:rFonts w:ascii="Libre Franklin" w:eastAsia="Libre Franklin" w:hAnsi="Libre Franklin" w:cs="Libre Franklin"/>
          <w:sz w:val="30"/>
          <w:szCs w:val="30"/>
          <w:lang w:val="tr-TR"/>
        </w:rPr>
      </w:pPr>
      <w:r w:rsidRPr="0004540A">
        <w:rPr>
          <w:rFonts w:ascii="Libre Franklin" w:eastAsia="Libre Franklin" w:hAnsi="Libre Franklin" w:cs="Libre Franklin"/>
          <w:sz w:val="30"/>
          <w:szCs w:val="30"/>
          <w:lang w:val="tr-TR"/>
        </w:rPr>
        <w:t>Öyleyse En Başa Dönelim</w:t>
      </w:r>
    </w:p>
    <w:p w14:paraId="1260BFEC" w14:textId="77777777" w:rsidR="009C1A55" w:rsidRPr="0004540A" w:rsidRDefault="007B7999">
      <w:pPr>
        <w:spacing w:line="264" w:lineRule="auto"/>
        <w:rPr>
          <w:rFonts w:ascii="Libre Franklin" w:eastAsia="Libre Franklin" w:hAnsi="Libre Franklin" w:cs="Libre Franklin"/>
          <w:sz w:val="30"/>
          <w:szCs w:val="30"/>
          <w:lang w:val="tr-TR"/>
        </w:rPr>
      </w:pPr>
      <w:r w:rsidRPr="0004540A">
        <w:rPr>
          <w:rFonts w:ascii="Libre Franklin" w:eastAsia="Libre Franklin" w:hAnsi="Libre Franklin" w:cs="Libre Franklin"/>
          <w:sz w:val="30"/>
          <w:szCs w:val="30"/>
          <w:lang w:val="tr-TR"/>
        </w:rPr>
        <w:t>Itziar Barrio</w:t>
      </w:r>
    </w:p>
    <w:p w14:paraId="24AF69CC" w14:textId="77777777" w:rsidR="009C1A55" w:rsidRPr="0004540A" w:rsidRDefault="009C1A55">
      <w:pPr>
        <w:spacing w:line="264" w:lineRule="auto"/>
        <w:rPr>
          <w:rFonts w:ascii="Libre Franklin" w:eastAsia="Libre Franklin" w:hAnsi="Libre Franklin" w:cs="Libre Franklin"/>
          <w:sz w:val="16"/>
          <w:szCs w:val="16"/>
          <w:lang w:val="tr-TR"/>
        </w:rPr>
      </w:pPr>
    </w:p>
    <w:p w14:paraId="787A7F43" w14:textId="77777777" w:rsidR="009C1A55" w:rsidRPr="0004540A" w:rsidRDefault="007B7999">
      <w:pPr>
        <w:spacing w:line="264" w:lineRule="auto"/>
        <w:rPr>
          <w:rFonts w:ascii="Libre Franklin" w:eastAsia="Libre Franklin" w:hAnsi="Libre Franklin" w:cs="Libre Franklin"/>
          <w:highlight w:val="white"/>
          <w:lang w:val="tr-TR"/>
        </w:rPr>
      </w:pPr>
      <w:r w:rsidRPr="0004540A">
        <w:rPr>
          <w:rFonts w:ascii="Libre Franklin" w:eastAsia="Libre Franklin" w:hAnsi="Libre Franklin" w:cs="Libre Franklin"/>
          <w:highlight w:val="white"/>
          <w:lang w:val="tr-TR"/>
        </w:rPr>
        <w:t>23 Mayıs – 29 Eylül 2024</w:t>
      </w:r>
    </w:p>
    <w:p w14:paraId="0E712A79" w14:textId="77777777" w:rsidR="009C1A55" w:rsidRPr="0004540A" w:rsidRDefault="007B7999">
      <w:pPr>
        <w:spacing w:line="264" w:lineRule="auto"/>
        <w:rPr>
          <w:rFonts w:ascii="Libre Franklin" w:eastAsia="Libre Franklin" w:hAnsi="Libre Franklin" w:cs="Libre Franklin"/>
          <w:lang w:val="tr-TR"/>
        </w:rPr>
      </w:pPr>
      <w:r w:rsidRPr="0004540A">
        <w:rPr>
          <w:rFonts w:ascii="Libre Franklin" w:eastAsia="Libre Franklin" w:hAnsi="Libre Franklin" w:cs="Libre Franklin"/>
          <w:lang w:val="tr-TR"/>
        </w:rPr>
        <w:t>Salt Galata</w:t>
      </w:r>
    </w:p>
    <w:p w14:paraId="2677249F" w14:textId="77777777" w:rsidR="009C1A55" w:rsidRPr="0004540A" w:rsidRDefault="009C1A55">
      <w:pPr>
        <w:spacing w:line="264" w:lineRule="auto"/>
        <w:rPr>
          <w:rFonts w:ascii="Libre Franklin" w:eastAsia="Libre Franklin" w:hAnsi="Libre Franklin" w:cs="Libre Franklin"/>
          <w:sz w:val="26"/>
          <w:szCs w:val="26"/>
          <w:lang w:val="tr-TR"/>
        </w:rPr>
      </w:pPr>
    </w:p>
    <w:p w14:paraId="6CDCB2C8" w14:textId="447F4B1D" w:rsidR="009C1A55" w:rsidRPr="0004540A" w:rsidRDefault="007B7999" w:rsidP="0004540A">
      <w:pPr>
        <w:spacing w:line="264" w:lineRule="auto"/>
        <w:jc w:val="center"/>
        <w:rPr>
          <w:rFonts w:ascii="Libre Franklin" w:eastAsia="Libre Franklin" w:hAnsi="Libre Franklin" w:cs="Libre Franklin"/>
          <w:b/>
          <w:sz w:val="25"/>
          <w:szCs w:val="25"/>
          <w:lang w:val="tr-TR"/>
        </w:rPr>
      </w:pPr>
      <w:r w:rsidRPr="0004540A">
        <w:rPr>
          <w:rFonts w:ascii="Libre Franklin" w:eastAsia="Libre Franklin" w:hAnsi="Libre Franklin" w:cs="Libre Franklin"/>
          <w:b/>
          <w:sz w:val="25"/>
          <w:szCs w:val="25"/>
          <w:lang w:val="tr-TR"/>
        </w:rPr>
        <w:t>Itziar Barrio’nun “Öyleyse En Başa Dönelim” sergisi Salt Galata’da ziyarete açıldı.</w:t>
      </w:r>
    </w:p>
    <w:p w14:paraId="69C38C74" w14:textId="77777777" w:rsidR="009C1A55" w:rsidRPr="0004540A" w:rsidRDefault="009C1A55">
      <w:pPr>
        <w:spacing w:line="264" w:lineRule="auto"/>
        <w:rPr>
          <w:rFonts w:ascii="Libre Franklin" w:eastAsia="Libre Franklin" w:hAnsi="Libre Franklin" w:cs="Libre Franklin"/>
          <w:b/>
          <w:i/>
          <w:lang w:val="tr-TR"/>
        </w:rPr>
      </w:pPr>
    </w:p>
    <w:p w14:paraId="0DF02A44" w14:textId="77777777" w:rsidR="009C1A55" w:rsidRPr="0004540A" w:rsidRDefault="007B7999">
      <w:pPr>
        <w:spacing w:line="264" w:lineRule="auto"/>
        <w:rPr>
          <w:rFonts w:ascii="Libre Franklin" w:eastAsia="Libre Franklin" w:hAnsi="Libre Franklin" w:cs="Libre Franklin"/>
          <w:lang w:val="tr-TR"/>
        </w:rPr>
      </w:pPr>
      <w:r w:rsidRPr="0004540A">
        <w:rPr>
          <w:rFonts w:ascii="Libre Franklin" w:eastAsia="Libre Franklin" w:hAnsi="Libre Franklin" w:cs="Libre Franklin"/>
          <w:lang w:val="tr-TR"/>
        </w:rPr>
        <w:t xml:space="preserve">Garanti BBVA tarafından kurulan </w:t>
      </w:r>
      <w:r w:rsidRPr="0004540A">
        <w:rPr>
          <w:rFonts w:ascii="Libre Franklin" w:eastAsia="Libre Franklin" w:hAnsi="Libre Franklin" w:cs="Libre Franklin"/>
          <w:b/>
          <w:lang w:val="tr-TR"/>
        </w:rPr>
        <w:t>Salt</w:t>
      </w:r>
      <w:r w:rsidRPr="0004540A">
        <w:rPr>
          <w:rFonts w:ascii="Libre Franklin" w:eastAsia="Libre Franklin" w:hAnsi="Libre Franklin" w:cs="Libre Franklin"/>
          <w:lang w:val="tr-TR"/>
        </w:rPr>
        <w:t xml:space="preserve">’ın yeni sergisi </w:t>
      </w:r>
      <w:hyperlink r:id="rId7">
        <w:r w:rsidRPr="0004540A">
          <w:rPr>
            <w:rFonts w:ascii="Libre Franklin" w:eastAsia="Libre Franklin" w:hAnsi="Libre Franklin" w:cs="Libre Franklin"/>
            <w:b/>
            <w:i/>
            <w:color w:val="1155CC"/>
            <w:u w:val="single"/>
            <w:lang w:val="tr-TR"/>
          </w:rPr>
          <w:t>Öyleyse En Başa Dönelim</w:t>
        </w:r>
      </w:hyperlink>
      <w:r w:rsidRPr="0004540A">
        <w:rPr>
          <w:rFonts w:ascii="Libre Franklin" w:eastAsia="Libre Franklin" w:hAnsi="Libre Franklin" w:cs="Libre Franklin"/>
          <w:lang w:val="tr-TR"/>
        </w:rPr>
        <w:t xml:space="preserve">, </w:t>
      </w:r>
      <w:r w:rsidRPr="0004540A">
        <w:rPr>
          <w:rFonts w:ascii="Libre Franklin" w:eastAsia="Libre Franklin" w:hAnsi="Libre Franklin" w:cs="Libre Franklin"/>
          <w:b/>
          <w:lang w:val="tr-TR"/>
        </w:rPr>
        <w:t>Itziar Barrio</w:t>
      </w:r>
      <w:r w:rsidRPr="0004540A">
        <w:rPr>
          <w:rFonts w:ascii="Libre Franklin" w:eastAsia="Libre Franklin" w:hAnsi="Libre Franklin" w:cs="Libre Franklin"/>
          <w:lang w:val="tr-TR"/>
        </w:rPr>
        <w:t xml:space="preserve">’nun teknoloji, emek, madde, kimlik arasındaki kesişimleri irdelediği </w:t>
      </w:r>
      <w:r w:rsidRPr="0004540A">
        <w:rPr>
          <w:rFonts w:ascii="Libre Franklin" w:eastAsia="Libre Franklin" w:hAnsi="Libre Franklin" w:cs="Libre Franklin"/>
          <w:i/>
          <w:lang w:val="tr-TR"/>
        </w:rPr>
        <w:t xml:space="preserve">Madde </w:t>
      </w:r>
      <w:r w:rsidRPr="0004540A">
        <w:rPr>
          <w:rFonts w:ascii="Libre Franklin" w:eastAsia="Libre Franklin" w:hAnsi="Libre Franklin" w:cs="Libre Franklin"/>
          <w:lang w:val="tr-TR"/>
        </w:rPr>
        <w:t>üçlemesindeki film ve video enstalasyonlarını yeni üretimler ile bir araya getiriyor.</w:t>
      </w:r>
    </w:p>
    <w:p w14:paraId="51922A4D" w14:textId="77777777" w:rsidR="009C1A55" w:rsidRPr="0004540A" w:rsidRDefault="009C1A55">
      <w:pPr>
        <w:spacing w:line="264" w:lineRule="auto"/>
        <w:rPr>
          <w:rFonts w:ascii="Libre Franklin" w:eastAsia="Libre Franklin" w:hAnsi="Libre Franklin" w:cs="Libre Franklin"/>
          <w:lang w:val="tr-TR"/>
        </w:rPr>
      </w:pPr>
    </w:p>
    <w:p w14:paraId="6F6D9D44" w14:textId="77777777" w:rsidR="009C1A55" w:rsidRPr="0004540A" w:rsidRDefault="007B7999">
      <w:pPr>
        <w:spacing w:line="264" w:lineRule="auto"/>
        <w:rPr>
          <w:rFonts w:ascii="Libre Franklin" w:eastAsia="Libre Franklin" w:hAnsi="Libre Franklin" w:cs="Libre Franklin"/>
          <w:lang w:val="tr-TR"/>
        </w:rPr>
      </w:pPr>
      <w:r w:rsidRPr="0004540A">
        <w:rPr>
          <w:rFonts w:ascii="Libre Franklin" w:eastAsia="Libre Franklin" w:hAnsi="Libre Franklin" w:cs="Libre Franklin"/>
          <w:highlight w:val="white"/>
          <w:lang w:val="tr-TR"/>
        </w:rPr>
        <w:t xml:space="preserve">Bilimsel gelişmeler </w:t>
      </w:r>
      <w:r w:rsidRPr="0004540A">
        <w:rPr>
          <w:rFonts w:ascii="Libre Franklin" w:eastAsia="Libre Franklin" w:hAnsi="Libre Franklin" w:cs="Libre Franklin"/>
          <w:lang w:val="tr-TR"/>
        </w:rPr>
        <w:t>dünyada var olmanın ne anlama geldiğine dair kavrayışımızı nasıl dönüştürüyor? Hem insan emeğinin bir ürünü hem de kolektif algıyı şekillendiren bir etken olarak teknolojinin toplumsal işlevi nedir? Çalışmalarında bu soruları temel alan Barrio, astrofizik, antropoloji, robotik mühendisliği gibi alanlardan uzmanların görüşlerini kurgusal anlatılarla birleştirerek “nesnel” bilgi üretimi, toplumsal yapılar ve kültürel değerler arasındaki etkileşimleri irdeliyor.</w:t>
      </w:r>
    </w:p>
    <w:p w14:paraId="5B373CFA" w14:textId="77777777" w:rsidR="009C1A55" w:rsidRPr="0004540A" w:rsidRDefault="009C1A55">
      <w:pPr>
        <w:spacing w:line="264" w:lineRule="auto"/>
        <w:rPr>
          <w:rFonts w:ascii="Libre Franklin" w:eastAsia="Libre Franklin" w:hAnsi="Libre Franklin" w:cs="Libre Franklin"/>
          <w:lang w:val="tr-TR"/>
        </w:rPr>
      </w:pPr>
    </w:p>
    <w:p w14:paraId="712B25A6" w14:textId="77777777" w:rsidR="009C1A55" w:rsidRPr="0004540A" w:rsidRDefault="007B7999">
      <w:pPr>
        <w:spacing w:line="264" w:lineRule="auto"/>
        <w:rPr>
          <w:rFonts w:ascii="Libre Franklin" w:eastAsia="Libre Franklin" w:hAnsi="Libre Franklin" w:cs="Libre Franklin"/>
          <w:lang w:val="tr-TR"/>
        </w:rPr>
      </w:pPr>
      <w:r w:rsidRPr="0004540A">
        <w:rPr>
          <w:rFonts w:ascii="Libre Franklin" w:eastAsia="Libre Franklin" w:hAnsi="Libre Franklin" w:cs="Libre Franklin"/>
          <w:lang w:val="tr-TR"/>
        </w:rPr>
        <w:t xml:space="preserve">Üçlemenin ilk bölümü </w:t>
      </w:r>
      <w:r w:rsidRPr="0004540A">
        <w:rPr>
          <w:rFonts w:ascii="Libre Franklin" w:eastAsia="Libre Franklin" w:hAnsi="Libre Franklin" w:cs="Libre Franklin"/>
          <w:b/>
          <w:i/>
          <w:lang w:val="tr-TR"/>
        </w:rPr>
        <w:t xml:space="preserve">A Demon That Slips into Your Telescopes While You’re Dead Tired and Blocks the Light </w:t>
      </w:r>
      <w:r w:rsidRPr="0004540A">
        <w:rPr>
          <w:rFonts w:ascii="Libre Franklin" w:eastAsia="Libre Franklin" w:hAnsi="Libre Franklin" w:cs="Libre Franklin"/>
          <w:lang w:val="tr-TR"/>
        </w:rPr>
        <w:t xml:space="preserve">[Sen Yorgunluktan Ölürken Teleskobuna Kaçıp Işığı Perdeleyen Bir Cin] (2020), teknolojik ilerlemenin seyrini belirleyen bilimsel keşifler ile </w:t>
      </w:r>
      <w:r w:rsidRPr="0004540A">
        <w:rPr>
          <w:rFonts w:ascii="Libre Franklin" w:eastAsia="Libre Franklin" w:hAnsi="Libre Franklin" w:cs="Libre Franklin"/>
          <w:highlight w:val="white"/>
          <w:lang w:val="tr-TR"/>
        </w:rPr>
        <w:t xml:space="preserve">insan algısının sınırlarındaki astronomi olaylarını </w:t>
      </w:r>
      <w:r w:rsidRPr="0004540A">
        <w:rPr>
          <w:rFonts w:ascii="Libre Franklin" w:eastAsia="Libre Franklin" w:hAnsi="Libre Franklin" w:cs="Libre Franklin"/>
          <w:lang w:val="tr-TR"/>
        </w:rPr>
        <w:t xml:space="preserve">odağına alıyor. Bilinmeyen ya da gözle görülemeyeni cisimleştirip kavranabilir kılan gökbilim çalışmaları üzerinden farklı gezegen tasavvurlarını araştırıyor. Video ve robotik heykellerden oluşan </w:t>
      </w:r>
      <w:r w:rsidRPr="0004540A">
        <w:rPr>
          <w:rFonts w:ascii="Libre Franklin" w:eastAsia="Libre Franklin" w:hAnsi="Libre Franklin" w:cs="Libre Franklin"/>
          <w:b/>
          <w:i/>
          <w:lang w:val="tr-TR"/>
        </w:rPr>
        <w:t xml:space="preserve">ROBOTA MML </w:t>
      </w:r>
      <w:r w:rsidRPr="0004540A">
        <w:rPr>
          <w:rFonts w:ascii="Libre Franklin" w:eastAsia="Libre Franklin" w:hAnsi="Libre Franklin" w:cs="Libre Franklin"/>
          <w:lang w:val="tr-TR"/>
        </w:rPr>
        <w:t xml:space="preserve">(2019-süregiden), ilk kez Karel Čapek’in 1920 tarihli tiyatro oyunu </w:t>
      </w:r>
      <w:r w:rsidRPr="0004540A">
        <w:rPr>
          <w:rFonts w:ascii="Libre Franklin" w:eastAsia="Libre Franklin" w:hAnsi="Libre Franklin" w:cs="Libre Franklin"/>
          <w:i/>
          <w:lang w:val="tr-TR"/>
        </w:rPr>
        <w:t>R.U.R.</w:t>
      </w:r>
      <w:r w:rsidRPr="0004540A">
        <w:rPr>
          <w:rFonts w:ascii="Libre Franklin" w:eastAsia="Libre Franklin" w:hAnsi="Libre Franklin" w:cs="Libre Franklin"/>
          <w:lang w:val="tr-TR"/>
        </w:rPr>
        <w:t>’da</w:t>
      </w:r>
      <w:r w:rsidRPr="0004540A">
        <w:rPr>
          <w:rFonts w:ascii="Libre Franklin" w:eastAsia="Libre Franklin" w:hAnsi="Libre Franklin" w:cs="Libre Franklin"/>
          <w:i/>
          <w:lang w:val="tr-TR"/>
        </w:rPr>
        <w:t xml:space="preserve"> </w:t>
      </w:r>
      <w:r w:rsidRPr="0004540A">
        <w:rPr>
          <w:rFonts w:ascii="Libre Franklin" w:eastAsia="Libre Franklin" w:hAnsi="Libre Franklin" w:cs="Libre Franklin"/>
          <w:lang w:val="tr-TR"/>
        </w:rPr>
        <w:t xml:space="preserve">kullanılan robot kavramının etimolojik kökenlerini takip ediyor. İnsanları üretimin zahmetinden kurtarmak için robotların üretildiği bir fabrikada geçen bu bilimkurgu eserinin karakterleri, sanatçının işinde bedenin işlevi, kimlik ve toplumsal cinsiyet meselelerinin öne çıktığı güncel bir bağlama yerleştiriliyor. Barrio’nun sanatçı ve besteci Seth Cluett ile birlikte ürettiği </w:t>
      </w:r>
      <w:r w:rsidRPr="0004540A">
        <w:rPr>
          <w:rFonts w:ascii="Libre Franklin" w:eastAsia="Libre Franklin" w:hAnsi="Libre Franklin" w:cs="Libre Franklin"/>
          <w:b/>
          <w:i/>
          <w:lang w:val="tr-TR"/>
        </w:rPr>
        <w:t>Particle Matter</w:t>
      </w:r>
      <w:r w:rsidRPr="0004540A">
        <w:rPr>
          <w:rFonts w:ascii="Libre Franklin" w:eastAsia="Libre Franklin" w:hAnsi="Libre Franklin" w:cs="Libre Franklin"/>
          <w:b/>
          <w:lang w:val="tr-TR"/>
        </w:rPr>
        <w:t xml:space="preserve"> </w:t>
      </w:r>
      <w:r w:rsidRPr="0004540A">
        <w:rPr>
          <w:rFonts w:ascii="Libre Franklin" w:eastAsia="Libre Franklin" w:hAnsi="Libre Franklin" w:cs="Libre Franklin"/>
          <w:lang w:val="tr-TR"/>
        </w:rPr>
        <w:t>[Parçacıklı Madde] (2021) ise Nokia Bell Laboratuvarları’nın (New Jersey, ABD) yankısız odasında yapılan ses kayıtlarıyla toz, polen, buhar, duman ve jeolojik olaylara ait görüntülerden oluşuyor. Salt Araştırma mekânında sunulan video, maddeyi ve mikro olanın hareketini merkeze alarak birbirinden uzak veya karşıt görünen unsurların etkileşimi</w:t>
      </w:r>
      <w:bookmarkStart w:id="0" w:name="_GoBack"/>
      <w:bookmarkEnd w:id="0"/>
      <w:r w:rsidRPr="0004540A">
        <w:rPr>
          <w:rFonts w:ascii="Libre Franklin" w:eastAsia="Libre Franklin" w:hAnsi="Libre Franklin" w:cs="Libre Franklin"/>
          <w:lang w:val="tr-TR"/>
        </w:rPr>
        <w:t>ni inceliyor. Üçlemenin birinci ve ikinci bölümlerine, Salt Galata’nın katlarına yayılan mekâna özgü müdahaleler eşlik ediyor.</w:t>
      </w:r>
    </w:p>
    <w:p w14:paraId="1F50418D" w14:textId="77777777" w:rsidR="009C1A55" w:rsidRPr="0004540A" w:rsidRDefault="009C1A55">
      <w:pPr>
        <w:spacing w:line="264" w:lineRule="auto"/>
        <w:rPr>
          <w:rFonts w:ascii="Libre Franklin" w:eastAsia="Libre Franklin" w:hAnsi="Libre Franklin" w:cs="Libre Franklin"/>
          <w:lang w:val="tr-TR"/>
        </w:rPr>
      </w:pPr>
    </w:p>
    <w:p w14:paraId="64EF7598" w14:textId="77777777" w:rsidR="009C1A55" w:rsidRPr="0004540A" w:rsidRDefault="007B7999">
      <w:pPr>
        <w:spacing w:line="264" w:lineRule="auto"/>
        <w:rPr>
          <w:rFonts w:ascii="Libre Franklin" w:eastAsia="Libre Franklin" w:hAnsi="Libre Franklin" w:cs="Libre Franklin"/>
          <w:lang w:val="tr-TR"/>
        </w:rPr>
      </w:pPr>
      <w:r w:rsidRPr="0004540A">
        <w:rPr>
          <w:rFonts w:ascii="Libre Franklin" w:eastAsia="Libre Franklin" w:hAnsi="Libre Franklin" w:cs="Libre Franklin"/>
          <w:b/>
          <w:i/>
          <w:lang w:val="tr-TR"/>
        </w:rPr>
        <w:lastRenderedPageBreak/>
        <w:t>Öyleyse En Başa Dönelim</w:t>
      </w:r>
      <w:r w:rsidRPr="0004540A">
        <w:rPr>
          <w:rFonts w:ascii="Libre Franklin" w:eastAsia="Libre Franklin" w:hAnsi="Libre Franklin" w:cs="Libre Franklin"/>
          <w:lang w:val="tr-TR"/>
        </w:rPr>
        <w:t>, maddi dünya, bilimsel araştırma ve deneyimin duyusal boyutlarına dair çok katmanlı bir keşif alanı oluşturuyor. Ortak varoluş fikrini odağına alan sergi, hafıza ve duyumsamanın merkezi olarak bedenin işlevine dair açılımlar da barındırıyor. İnsan, insan olmayan, makine arasındaki karmaşık ve devingen ilişkileri gündeme getirerek sürekli inşa hâlindeki toplumsal gerçeklikleri sorgulamaya açıyor.</w:t>
      </w:r>
    </w:p>
    <w:p w14:paraId="517F2AF9" w14:textId="77777777" w:rsidR="009C1A55" w:rsidRPr="0004540A" w:rsidRDefault="009C1A55">
      <w:pPr>
        <w:spacing w:line="264" w:lineRule="auto"/>
        <w:rPr>
          <w:rFonts w:ascii="Libre Franklin" w:eastAsia="Libre Franklin" w:hAnsi="Libre Franklin" w:cs="Libre Franklin"/>
          <w:lang w:val="tr-TR"/>
        </w:rPr>
      </w:pPr>
    </w:p>
    <w:p w14:paraId="16A07BBC" w14:textId="77777777" w:rsidR="009C1A55" w:rsidRPr="0004540A" w:rsidRDefault="007B7999">
      <w:pPr>
        <w:spacing w:line="264" w:lineRule="auto"/>
        <w:rPr>
          <w:rFonts w:ascii="Libre Franklin" w:eastAsia="Libre Franklin" w:hAnsi="Libre Franklin" w:cs="Libre Franklin"/>
          <w:lang w:val="tr-TR"/>
        </w:rPr>
      </w:pPr>
      <w:r w:rsidRPr="0004540A">
        <w:rPr>
          <w:rFonts w:ascii="Libre Franklin" w:eastAsia="Libre Franklin" w:hAnsi="Libre Franklin" w:cs="Libre Franklin"/>
          <w:lang w:val="tr-TR"/>
        </w:rPr>
        <w:t xml:space="preserve">Salt’tan Fatma Çolakoğlu’nun programladığı ve Emirhan Altuner’ın tasarladığı sergi, </w:t>
      </w:r>
      <w:r w:rsidRPr="0004540A">
        <w:rPr>
          <w:rFonts w:ascii="Libre Franklin" w:eastAsia="Libre Franklin" w:hAnsi="Libre Franklin" w:cs="Libre Franklin"/>
          <w:b/>
          <w:lang w:val="tr-TR"/>
        </w:rPr>
        <w:t>29 Eylül</w:t>
      </w:r>
      <w:r w:rsidRPr="0004540A">
        <w:rPr>
          <w:rFonts w:ascii="Libre Franklin" w:eastAsia="Libre Franklin" w:hAnsi="Libre Franklin" w:cs="Libre Franklin"/>
          <w:lang w:val="tr-TR"/>
        </w:rPr>
        <w:t xml:space="preserve">’e dek </w:t>
      </w:r>
      <w:r w:rsidRPr="0004540A">
        <w:rPr>
          <w:rFonts w:ascii="Libre Franklin" w:eastAsia="Libre Franklin" w:hAnsi="Libre Franklin" w:cs="Libre Franklin"/>
          <w:b/>
          <w:lang w:val="tr-TR"/>
        </w:rPr>
        <w:t>Salt Galata</w:t>
      </w:r>
      <w:r w:rsidRPr="0004540A">
        <w:rPr>
          <w:rFonts w:ascii="Libre Franklin" w:eastAsia="Libre Franklin" w:hAnsi="Libre Franklin" w:cs="Libre Franklin"/>
          <w:lang w:val="tr-TR"/>
        </w:rPr>
        <w:t xml:space="preserve">’da ücretsiz görülebilir. Sergi paralelindeki kamu programları saltonline.org ve Salt’ın sosyal medya kanallarında duyurulacak. </w:t>
      </w:r>
    </w:p>
    <w:p w14:paraId="25B796A4" w14:textId="77777777" w:rsidR="009C1A55" w:rsidRPr="0004540A" w:rsidRDefault="009C1A55">
      <w:pPr>
        <w:spacing w:line="264" w:lineRule="auto"/>
        <w:rPr>
          <w:rFonts w:ascii="Libre Franklin" w:eastAsia="Libre Franklin" w:hAnsi="Libre Franklin" w:cs="Libre Franklin"/>
          <w:lang w:val="tr-TR"/>
        </w:rPr>
      </w:pPr>
    </w:p>
    <w:p w14:paraId="0F1AE607" w14:textId="77777777" w:rsidR="009C1A55" w:rsidRPr="0004540A" w:rsidRDefault="007B7999">
      <w:pPr>
        <w:spacing w:line="264" w:lineRule="auto"/>
        <w:rPr>
          <w:rFonts w:ascii="Libre Franklin" w:eastAsia="Libre Franklin" w:hAnsi="Libre Franklin" w:cs="Libre Franklin"/>
          <w:lang w:val="tr-TR"/>
        </w:rPr>
      </w:pPr>
      <w:r w:rsidRPr="0004540A">
        <w:rPr>
          <w:rFonts w:ascii="Libre Franklin" w:eastAsia="Libre Franklin" w:hAnsi="Libre Franklin" w:cs="Libre Franklin"/>
          <w:i/>
          <w:lang w:val="tr-TR"/>
        </w:rPr>
        <w:t>Öyleyse En Başa Dönelim</w:t>
      </w:r>
      <w:r w:rsidRPr="0004540A">
        <w:rPr>
          <w:rFonts w:ascii="Libre Franklin" w:eastAsia="Libre Franklin" w:hAnsi="Libre Franklin" w:cs="Libre Franklin"/>
          <w:lang w:val="tr-TR"/>
        </w:rPr>
        <w:t>, Bankerhan Hotel, Eureko Sigorta ve Jotun’un katkılarıyla gerçekleştirilmektedir.</w:t>
      </w:r>
    </w:p>
    <w:p w14:paraId="15F742DB" w14:textId="77777777" w:rsidR="009C1A55" w:rsidRPr="0004540A" w:rsidRDefault="009C1A55">
      <w:pPr>
        <w:spacing w:line="264" w:lineRule="auto"/>
        <w:rPr>
          <w:rFonts w:ascii="Libre Franklin" w:eastAsia="Libre Franklin" w:hAnsi="Libre Franklin" w:cs="Libre Franklin"/>
          <w:sz w:val="20"/>
          <w:szCs w:val="20"/>
          <w:highlight w:val="white"/>
          <w:lang w:val="tr-TR"/>
        </w:rPr>
      </w:pPr>
    </w:p>
    <w:p w14:paraId="49CC9AC2" w14:textId="77777777" w:rsidR="009C1A55" w:rsidRPr="0004540A" w:rsidRDefault="007B7999">
      <w:pPr>
        <w:spacing w:line="264" w:lineRule="auto"/>
        <w:rPr>
          <w:rFonts w:ascii="Libre Franklin" w:eastAsia="Libre Franklin" w:hAnsi="Libre Franklin" w:cs="Libre Franklin"/>
          <w:lang w:val="tr-TR"/>
        </w:rPr>
      </w:pPr>
      <w:r w:rsidRPr="0004540A">
        <w:rPr>
          <w:rFonts w:ascii="Libre Franklin" w:eastAsia="Libre Franklin" w:hAnsi="Libre Franklin" w:cs="Libre Franklin"/>
          <w:lang w:val="tr-TR"/>
        </w:rPr>
        <w:t xml:space="preserve">Itziar Barrio’nun </w:t>
      </w:r>
      <w:r w:rsidRPr="0004540A">
        <w:rPr>
          <w:rFonts w:ascii="Libre Franklin" w:eastAsia="Libre Franklin" w:hAnsi="Libre Franklin" w:cs="Libre Franklin"/>
          <w:i/>
          <w:lang w:val="tr-TR"/>
        </w:rPr>
        <w:t xml:space="preserve">A Demon That Slips into Your Telescopes While You’re Dead Tired and Blocks the Light </w:t>
      </w:r>
      <w:r w:rsidRPr="0004540A">
        <w:rPr>
          <w:rFonts w:ascii="Libre Franklin" w:eastAsia="Libre Franklin" w:hAnsi="Libre Franklin" w:cs="Libre Franklin"/>
          <w:lang w:val="tr-TR"/>
        </w:rPr>
        <w:t>[Sen Yorgunluktan Ölürken Teleskobuna Kaçıp Işığı Perdeleyen Bir Cin] (2020) adlı işi BBVA Vakfı’nın MULTIVERSO Destek Programı kapsamında üretilmiştir.</w:t>
      </w:r>
    </w:p>
    <w:p w14:paraId="4959DE17" w14:textId="77777777" w:rsidR="009C1A55" w:rsidRPr="0004540A" w:rsidRDefault="009C1A55">
      <w:pPr>
        <w:spacing w:line="264" w:lineRule="auto"/>
        <w:rPr>
          <w:rFonts w:ascii="Libre Franklin" w:eastAsia="Libre Franklin" w:hAnsi="Libre Franklin" w:cs="Libre Franklin"/>
          <w:szCs w:val="20"/>
          <w:highlight w:val="white"/>
          <w:lang w:val="tr-TR"/>
        </w:rPr>
      </w:pPr>
    </w:p>
    <w:p w14:paraId="17A9FB7D" w14:textId="77777777" w:rsidR="009C1A55" w:rsidRPr="0004540A" w:rsidRDefault="007B7999">
      <w:pPr>
        <w:spacing w:line="264" w:lineRule="auto"/>
        <w:rPr>
          <w:rFonts w:ascii="Libre Franklin" w:eastAsia="Libre Franklin" w:hAnsi="Libre Franklin" w:cs="Libre Franklin"/>
          <w:b/>
          <w:sz w:val="19"/>
          <w:szCs w:val="19"/>
          <w:highlight w:val="white"/>
          <w:lang w:val="tr-TR"/>
        </w:rPr>
      </w:pPr>
      <w:r w:rsidRPr="0004540A">
        <w:rPr>
          <w:rFonts w:ascii="Libre Franklin" w:eastAsia="Libre Franklin" w:hAnsi="Libre Franklin" w:cs="Libre Franklin"/>
          <w:b/>
          <w:sz w:val="19"/>
          <w:szCs w:val="19"/>
          <w:lang w:val="tr-TR"/>
        </w:rPr>
        <w:t>Itziar Barrio</w:t>
      </w:r>
      <w:r w:rsidRPr="0004540A">
        <w:rPr>
          <w:rFonts w:ascii="Libre Franklin" w:eastAsia="Libre Franklin" w:hAnsi="Libre Franklin" w:cs="Libre Franklin"/>
          <w:sz w:val="19"/>
          <w:szCs w:val="19"/>
          <w:lang w:val="tr-TR"/>
        </w:rPr>
        <w:t xml:space="preserve">, farklı aracılıklar ile ortaklıklara dayalı uzun vadeli araştırma projeleri üreten disiplinlerarası bir sanatçıdır. Johanna Burton’ın küratörlüğündeki kapsamlı sergisi </w:t>
      </w:r>
      <w:r w:rsidRPr="0004540A">
        <w:rPr>
          <w:rFonts w:ascii="Libre Franklin" w:eastAsia="Libre Franklin" w:hAnsi="Libre Franklin" w:cs="Libre Franklin"/>
          <w:i/>
          <w:sz w:val="19"/>
          <w:szCs w:val="19"/>
          <w:lang w:val="tr-TR"/>
        </w:rPr>
        <w:t>BY ALL MEANS</w:t>
      </w:r>
      <w:r w:rsidRPr="0004540A">
        <w:rPr>
          <w:rFonts w:ascii="Libre Franklin" w:eastAsia="Libre Franklin" w:hAnsi="Libre Franklin" w:cs="Libre Franklin"/>
          <w:sz w:val="19"/>
          <w:szCs w:val="19"/>
          <w:lang w:val="tr-TR"/>
        </w:rPr>
        <w:t xml:space="preserve">, 2018’de Azkuna Zentroa’da (Bilbao) gerçekleştirildi. 2023’te SKIRA tarafından bir monografisi yayımlandı. İşleri 14. Şanghay Bienali, Onassis ONX (New York), MACRO (Roma), PARTICIPANT INC (New York), MACBA (Barselona), Çağdaş Sanat Müzesi (Belgrad), Museos del Banco de la República (Bogota) ve Havana Bienali’nde sergilendi; </w:t>
      </w:r>
      <w:r w:rsidRPr="0004540A">
        <w:rPr>
          <w:rFonts w:ascii="Libre Franklin" w:eastAsia="Libre Franklin" w:hAnsi="Libre Franklin" w:cs="Libre Franklin"/>
          <w:i/>
          <w:sz w:val="19"/>
          <w:szCs w:val="19"/>
          <w:lang w:val="tr-TR"/>
        </w:rPr>
        <w:t>Artforum</w:t>
      </w:r>
      <w:r w:rsidRPr="0004540A">
        <w:rPr>
          <w:rFonts w:ascii="Libre Franklin" w:eastAsia="Libre Franklin" w:hAnsi="Libre Franklin" w:cs="Libre Franklin"/>
          <w:sz w:val="19"/>
          <w:szCs w:val="19"/>
          <w:lang w:val="tr-TR"/>
        </w:rPr>
        <w:t xml:space="preserve">, </w:t>
      </w:r>
      <w:r w:rsidRPr="0004540A">
        <w:rPr>
          <w:rFonts w:ascii="Libre Franklin" w:eastAsia="Libre Franklin" w:hAnsi="Libre Franklin" w:cs="Libre Franklin"/>
          <w:i/>
          <w:sz w:val="19"/>
          <w:szCs w:val="19"/>
          <w:lang w:val="tr-TR"/>
        </w:rPr>
        <w:t>Art in America</w:t>
      </w:r>
      <w:r w:rsidRPr="0004540A">
        <w:rPr>
          <w:rFonts w:ascii="Libre Franklin" w:eastAsia="Libre Franklin" w:hAnsi="Libre Franklin" w:cs="Libre Franklin"/>
          <w:sz w:val="19"/>
          <w:szCs w:val="19"/>
          <w:lang w:val="tr-TR"/>
        </w:rPr>
        <w:t xml:space="preserve">, </w:t>
      </w:r>
      <w:r w:rsidRPr="0004540A">
        <w:rPr>
          <w:rFonts w:ascii="Libre Franklin" w:eastAsia="Libre Franklin" w:hAnsi="Libre Franklin" w:cs="Libre Franklin"/>
          <w:i/>
          <w:sz w:val="19"/>
          <w:szCs w:val="19"/>
          <w:lang w:val="tr-TR"/>
        </w:rPr>
        <w:t>The New York Times</w:t>
      </w:r>
      <w:r w:rsidRPr="0004540A">
        <w:rPr>
          <w:rFonts w:ascii="Libre Franklin" w:eastAsia="Libre Franklin" w:hAnsi="Libre Franklin" w:cs="Libre Franklin"/>
          <w:sz w:val="19"/>
          <w:szCs w:val="19"/>
          <w:lang w:val="tr-TR"/>
        </w:rPr>
        <w:t xml:space="preserve">, </w:t>
      </w:r>
      <w:r w:rsidRPr="0004540A">
        <w:rPr>
          <w:rFonts w:ascii="Libre Franklin" w:eastAsia="Libre Franklin" w:hAnsi="Libre Franklin" w:cs="Libre Franklin"/>
          <w:i/>
          <w:sz w:val="19"/>
          <w:szCs w:val="19"/>
          <w:lang w:val="tr-TR"/>
        </w:rPr>
        <w:t>The Brooklyn Rail</w:t>
      </w:r>
      <w:r w:rsidRPr="0004540A">
        <w:rPr>
          <w:rFonts w:ascii="Libre Franklin" w:eastAsia="Libre Franklin" w:hAnsi="Libre Franklin" w:cs="Libre Franklin"/>
          <w:sz w:val="19"/>
          <w:szCs w:val="19"/>
          <w:lang w:val="tr-TR"/>
        </w:rPr>
        <w:t xml:space="preserve">, </w:t>
      </w:r>
      <w:r w:rsidRPr="0004540A">
        <w:rPr>
          <w:rFonts w:ascii="Libre Franklin" w:eastAsia="Libre Franklin" w:hAnsi="Libre Franklin" w:cs="Libre Franklin"/>
          <w:i/>
          <w:sz w:val="19"/>
          <w:szCs w:val="19"/>
          <w:lang w:val="tr-TR"/>
        </w:rPr>
        <w:t>ART PAPERS</w:t>
      </w:r>
      <w:r w:rsidRPr="0004540A">
        <w:rPr>
          <w:rFonts w:ascii="Libre Franklin" w:eastAsia="Libre Franklin" w:hAnsi="Libre Franklin" w:cs="Libre Franklin"/>
          <w:sz w:val="19"/>
          <w:szCs w:val="19"/>
          <w:lang w:val="tr-TR"/>
        </w:rPr>
        <w:t xml:space="preserve"> ve </w:t>
      </w:r>
      <w:r w:rsidRPr="0004540A">
        <w:rPr>
          <w:rFonts w:ascii="Libre Franklin" w:eastAsia="Libre Franklin" w:hAnsi="Libre Franklin" w:cs="Libre Franklin"/>
          <w:i/>
          <w:sz w:val="19"/>
          <w:szCs w:val="19"/>
          <w:lang w:val="tr-TR"/>
        </w:rPr>
        <w:t>BOMB</w:t>
      </w:r>
      <w:r w:rsidRPr="0004540A">
        <w:rPr>
          <w:rFonts w:ascii="Libre Franklin" w:eastAsia="Libre Franklin" w:hAnsi="Libre Franklin" w:cs="Libre Franklin"/>
          <w:sz w:val="19"/>
          <w:szCs w:val="19"/>
          <w:lang w:val="tr-TR"/>
        </w:rPr>
        <w:t xml:space="preserve"> gibi yayınlarda yer aldı. New Museum bünyesindeki NEW INC’in üyesi olan sanatçı, New York State Council on the Arts, Brooklyn Arts Council, NYC Department of Cultural Affairs, Spanish Academy in Rome gibi kurumlardan burs ve ödüller aldı. 2024 Guggenheim Bursu’nu alan Barrio, New York'taki School of Visual Arts ve Sarah Lawrence College’da ders vermektedir.</w:t>
      </w:r>
    </w:p>
    <w:p w14:paraId="6F21A9CC" w14:textId="77777777" w:rsidR="009C1A55" w:rsidRPr="0004540A" w:rsidRDefault="009C1A55">
      <w:pPr>
        <w:spacing w:line="264" w:lineRule="auto"/>
        <w:rPr>
          <w:rFonts w:ascii="Libre Franklin" w:eastAsia="Libre Franklin" w:hAnsi="Libre Franklin" w:cs="Libre Franklin"/>
          <w:sz w:val="19"/>
          <w:szCs w:val="19"/>
          <w:lang w:val="tr-TR"/>
        </w:rPr>
      </w:pPr>
    </w:p>
    <w:p w14:paraId="797BEA92" w14:textId="77777777" w:rsidR="009C1A55" w:rsidRPr="0004540A" w:rsidRDefault="007B7999">
      <w:pPr>
        <w:spacing w:line="264" w:lineRule="auto"/>
        <w:rPr>
          <w:rFonts w:ascii="Libre Franklin" w:eastAsia="Libre Franklin" w:hAnsi="Libre Franklin" w:cs="Libre Franklin"/>
          <w:sz w:val="19"/>
          <w:szCs w:val="19"/>
          <w:highlight w:val="white"/>
          <w:lang w:val="tr-TR"/>
        </w:rPr>
      </w:pPr>
      <w:r w:rsidRPr="0004540A">
        <w:rPr>
          <w:rFonts w:ascii="Libre Franklin" w:eastAsia="Libre Franklin" w:hAnsi="Libre Franklin" w:cs="Libre Franklin"/>
          <w:sz w:val="19"/>
          <w:szCs w:val="19"/>
          <w:highlight w:val="white"/>
          <w:lang w:val="tr-TR"/>
        </w:rPr>
        <w:t>Garanti BBVA tarafından kurulan Salt, sanat, mimarlık, tasarım ile toplumsal ve ekonomik tarih alanlarında araştırma, sergi, yayın, web projeleri ve kamu programları geliştiren bir kültür kurumudur. BBVA Grubu’nun sosyal sorumluluk girişimi olan BBVA Vakfı, araştırmaya dayalı sanatsal, kültürel ve bilimsel faaliyetler aracılığıyla bilgi üretimi ve paylaşımını teşvik ederek toplumsal fayda sağlamayı amaçlar.</w:t>
      </w:r>
    </w:p>
    <w:p w14:paraId="21E2DFCC" w14:textId="77777777" w:rsidR="009C1A55" w:rsidRPr="0004540A" w:rsidRDefault="009C1A55">
      <w:pPr>
        <w:spacing w:line="264" w:lineRule="auto"/>
        <w:rPr>
          <w:rFonts w:ascii="Libre Franklin" w:eastAsia="Libre Franklin" w:hAnsi="Libre Franklin" w:cs="Libre Franklin"/>
          <w:sz w:val="16"/>
          <w:szCs w:val="12"/>
          <w:highlight w:val="white"/>
          <w:lang w:val="tr-TR"/>
        </w:rPr>
      </w:pPr>
    </w:p>
    <w:p w14:paraId="17B05939" w14:textId="77777777" w:rsidR="009C1A55" w:rsidRPr="0004540A" w:rsidRDefault="007B7999">
      <w:pPr>
        <w:spacing w:line="264" w:lineRule="auto"/>
        <w:jc w:val="center"/>
        <w:rPr>
          <w:rFonts w:ascii="Libre Franklin" w:eastAsia="Libre Franklin" w:hAnsi="Libre Franklin" w:cs="Libre Franklin"/>
          <w:sz w:val="19"/>
          <w:szCs w:val="19"/>
          <w:lang w:val="tr-TR"/>
        </w:rPr>
      </w:pPr>
      <w:r w:rsidRPr="0004540A">
        <w:rPr>
          <w:rFonts w:ascii="Libre Franklin" w:eastAsia="Libre Franklin" w:hAnsi="Libre Franklin" w:cs="Libre Franklin"/>
          <w:sz w:val="19"/>
          <w:szCs w:val="19"/>
          <w:lang w:val="tr-TR"/>
        </w:rPr>
        <w:t>* * *</w:t>
      </w:r>
    </w:p>
    <w:p w14:paraId="635B9774" w14:textId="77777777" w:rsidR="009C1A55" w:rsidRPr="0004540A" w:rsidRDefault="009C1A55">
      <w:pPr>
        <w:spacing w:line="264" w:lineRule="auto"/>
        <w:jc w:val="center"/>
        <w:rPr>
          <w:rFonts w:ascii="Libre Franklin" w:eastAsia="Libre Franklin" w:hAnsi="Libre Franklin" w:cs="Libre Franklin"/>
          <w:sz w:val="16"/>
          <w:szCs w:val="12"/>
          <w:lang w:val="tr-TR"/>
        </w:rPr>
      </w:pPr>
    </w:p>
    <w:p w14:paraId="4BCE1C60" w14:textId="77777777" w:rsidR="009C1A55" w:rsidRPr="0004540A" w:rsidRDefault="007B7999">
      <w:pPr>
        <w:spacing w:line="264" w:lineRule="auto"/>
        <w:rPr>
          <w:rFonts w:ascii="Libre Franklin" w:eastAsia="Libre Franklin" w:hAnsi="Libre Franklin" w:cs="Libre Franklin"/>
          <w:sz w:val="19"/>
          <w:szCs w:val="19"/>
          <w:highlight w:val="white"/>
          <w:lang w:val="tr-TR"/>
        </w:rPr>
      </w:pPr>
      <w:r w:rsidRPr="0004540A">
        <w:rPr>
          <w:rFonts w:ascii="Libre Franklin" w:eastAsia="Libre Franklin" w:hAnsi="Libre Franklin" w:cs="Libre Franklin"/>
          <w:b/>
          <w:sz w:val="19"/>
          <w:szCs w:val="19"/>
          <w:highlight w:val="white"/>
          <w:lang w:val="tr-TR"/>
        </w:rPr>
        <w:t xml:space="preserve">Program: </w:t>
      </w:r>
      <w:r w:rsidRPr="0004540A">
        <w:rPr>
          <w:rFonts w:ascii="Libre Franklin" w:eastAsia="Libre Franklin" w:hAnsi="Libre Franklin" w:cs="Libre Franklin"/>
          <w:sz w:val="19"/>
          <w:szCs w:val="19"/>
          <w:highlight w:val="white"/>
          <w:lang w:val="tr-TR"/>
        </w:rPr>
        <w:t>Fatma Çolakoğlu</w:t>
      </w:r>
    </w:p>
    <w:p w14:paraId="3D23638B" w14:textId="77777777" w:rsidR="009C1A55" w:rsidRPr="0004540A" w:rsidRDefault="007B7999">
      <w:pPr>
        <w:spacing w:line="264" w:lineRule="auto"/>
        <w:rPr>
          <w:rFonts w:ascii="Libre Franklin" w:eastAsia="Libre Franklin" w:hAnsi="Libre Franklin" w:cs="Libre Franklin"/>
          <w:sz w:val="19"/>
          <w:szCs w:val="19"/>
          <w:highlight w:val="white"/>
          <w:lang w:val="tr-TR"/>
        </w:rPr>
      </w:pPr>
      <w:r w:rsidRPr="0004540A">
        <w:rPr>
          <w:rFonts w:ascii="Libre Franklin" w:eastAsia="Libre Franklin" w:hAnsi="Libre Franklin" w:cs="Libre Franklin"/>
          <w:b/>
          <w:sz w:val="19"/>
          <w:szCs w:val="19"/>
          <w:highlight w:val="white"/>
          <w:lang w:val="tr-TR"/>
        </w:rPr>
        <w:t xml:space="preserve">Tasarım: </w:t>
      </w:r>
      <w:r w:rsidRPr="0004540A">
        <w:rPr>
          <w:rFonts w:ascii="Libre Franklin" w:eastAsia="Libre Franklin" w:hAnsi="Libre Franklin" w:cs="Libre Franklin"/>
          <w:sz w:val="19"/>
          <w:szCs w:val="19"/>
          <w:highlight w:val="white"/>
          <w:lang w:val="tr-TR"/>
        </w:rPr>
        <w:t>Emirhan Altuner</w:t>
      </w:r>
    </w:p>
    <w:p w14:paraId="11AEAF14" w14:textId="77777777" w:rsidR="009C1A55" w:rsidRPr="0004540A" w:rsidRDefault="007B7999">
      <w:pPr>
        <w:spacing w:line="264" w:lineRule="auto"/>
        <w:rPr>
          <w:rFonts w:ascii="Libre Franklin" w:eastAsia="Libre Franklin" w:hAnsi="Libre Franklin" w:cs="Libre Franklin"/>
          <w:sz w:val="19"/>
          <w:szCs w:val="19"/>
          <w:highlight w:val="white"/>
          <w:lang w:val="tr-TR"/>
        </w:rPr>
      </w:pPr>
      <w:r w:rsidRPr="0004540A">
        <w:rPr>
          <w:rFonts w:ascii="Libre Franklin" w:eastAsia="Libre Franklin" w:hAnsi="Libre Franklin" w:cs="Libre Franklin"/>
          <w:b/>
          <w:sz w:val="19"/>
          <w:szCs w:val="19"/>
          <w:highlight w:val="white"/>
          <w:lang w:val="tr-TR"/>
        </w:rPr>
        <w:t xml:space="preserve">Metin: </w:t>
      </w:r>
      <w:r w:rsidRPr="0004540A">
        <w:rPr>
          <w:rFonts w:ascii="Libre Franklin" w:eastAsia="Libre Franklin" w:hAnsi="Libre Franklin" w:cs="Libre Franklin"/>
          <w:sz w:val="19"/>
          <w:szCs w:val="19"/>
          <w:highlight w:val="white"/>
          <w:lang w:val="tr-TR"/>
        </w:rPr>
        <w:t>Ezgi Yurteri</w:t>
      </w:r>
    </w:p>
    <w:p w14:paraId="757F5519" w14:textId="77777777" w:rsidR="009C1A55" w:rsidRPr="0004540A" w:rsidRDefault="007B7999">
      <w:pPr>
        <w:spacing w:line="264" w:lineRule="auto"/>
        <w:rPr>
          <w:rFonts w:ascii="Libre Franklin" w:eastAsia="Libre Franklin" w:hAnsi="Libre Franklin" w:cs="Libre Franklin"/>
          <w:sz w:val="19"/>
          <w:szCs w:val="19"/>
          <w:highlight w:val="white"/>
          <w:lang w:val="tr-TR"/>
        </w:rPr>
      </w:pPr>
      <w:r w:rsidRPr="0004540A">
        <w:rPr>
          <w:rFonts w:ascii="Libre Franklin" w:eastAsia="Libre Franklin" w:hAnsi="Libre Franklin" w:cs="Libre Franklin"/>
          <w:b/>
          <w:sz w:val="19"/>
          <w:szCs w:val="19"/>
          <w:highlight w:val="white"/>
          <w:lang w:val="tr-TR"/>
        </w:rPr>
        <w:t xml:space="preserve">Prodüksiyon: </w:t>
      </w:r>
      <w:r w:rsidRPr="0004540A">
        <w:rPr>
          <w:rFonts w:ascii="Libre Franklin" w:eastAsia="Libre Franklin" w:hAnsi="Libre Franklin" w:cs="Libre Franklin"/>
          <w:sz w:val="19"/>
          <w:szCs w:val="19"/>
          <w:highlight w:val="white"/>
          <w:lang w:val="tr-TR"/>
        </w:rPr>
        <w:t>Emirhan Altuner, Eray Özcan</w:t>
      </w:r>
    </w:p>
    <w:p w14:paraId="30F0A12F" w14:textId="77777777" w:rsidR="009C1A55" w:rsidRPr="0004540A" w:rsidRDefault="007B7999">
      <w:pPr>
        <w:spacing w:line="264" w:lineRule="auto"/>
        <w:rPr>
          <w:rFonts w:ascii="Libre Franklin" w:eastAsia="Libre Franklin" w:hAnsi="Libre Franklin" w:cs="Libre Franklin"/>
          <w:b/>
          <w:sz w:val="19"/>
          <w:szCs w:val="19"/>
          <w:highlight w:val="white"/>
          <w:lang w:val="tr-TR"/>
        </w:rPr>
      </w:pPr>
      <w:r w:rsidRPr="0004540A">
        <w:rPr>
          <w:rFonts w:ascii="Libre Franklin" w:eastAsia="Libre Franklin" w:hAnsi="Libre Franklin" w:cs="Libre Franklin"/>
          <w:b/>
          <w:sz w:val="19"/>
          <w:szCs w:val="19"/>
          <w:highlight w:val="white"/>
          <w:lang w:val="tr-TR"/>
        </w:rPr>
        <w:t xml:space="preserve">Sergi Kurulumu: </w:t>
      </w:r>
      <w:r w:rsidRPr="0004540A">
        <w:rPr>
          <w:rFonts w:ascii="Libre Franklin" w:eastAsia="Libre Franklin" w:hAnsi="Libre Franklin" w:cs="Libre Franklin"/>
          <w:sz w:val="19"/>
          <w:szCs w:val="19"/>
          <w:highlight w:val="white"/>
          <w:lang w:val="tr-TR"/>
        </w:rPr>
        <w:t>Eray Özcan, Mustafa Hazneci, Fiksatif, 3T Reklam</w:t>
      </w:r>
    </w:p>
    <w:p w14:paraId="1A6460B8" w14:textId="77777777" w:rsidR="009C1A55" w:rsidRPr="0004540A" w:rsidRDefault="007B7999">
      <w:pPr>
        <w:spacing w:line="264" w:lineRule="auto"/>
        <w:rPr>
          <w:rFonts w:ascii="Libre Franklin" w:eastAsia="Libre Franklin" w:hAnsi="Libre Franklin" w:cs="Libre Franklin"/>
          <w:sz w:val="19"/>
          <w:szCs w:val="19"/>
          <w:highlight w:val="white"/>
          <w:lang w:val="tr-TR"/>
        </w:rPr>
      </w:pPr>
      <w:r w:rsidRPr="0004540A">
        <w:rPr>
          <w:rFonts w:ascii="Libre Franklin" w:eastAsia="Libre Franklin" w:hAnsi="Libre Franklin" w:cs="Libre Franklin"/>
          <w:b/>
          <w:sz w:val="19"/>
          <w:szCs w:val="19"/>
          <w:highlight w:val="white"/>
          <w:lang w:val="tr-TR"/>
        </w:rPr>
        <w:t>Teşekkürler:</w:t>
      </w:r>
      <w:r w:rsidRPr="0004540A">
        <w:rPr>
          <w:rFonts w:ascii="Libre Franklin" w:eastAsia="Libre Franklin" w:hAnsi="Libre Franklin" w:cs="Libre Franklin"/>
          <w:sz w:val="19"/>
          <w:szCs w:val="19"/>
          <w:highlight w:val="white"/>
          <w:lang w:val="tr-TR"/>
        </w:rPr>
        <w:t xml:space="preserve"> BBVA Vakfı, Sara Ghavidel, Ömer Alp Evirgen, Ahmet Yörük, Cenkhan Aksoy</w:t>
      </w:r>
    </w:p>
    <w:p w14:paraId="17DF21C0" w14:textId="77777777" w:rsidR="009C1A55" w:rsidRPr="0004540A" w:rsidRDefault="009C1A55">
      <w:pPr>
        <w:spacing w:line="264" w:lineRule="auto"/>
        <w:rPr>
          <w:rFonts w:ascii="Libre Franklin" w:eastAsia="Libre Franklin" w:hAnsi="Libre Franklin" w:cs="Libre Franklin"/>
          <w:szCs w:val="18"/>
          <w:highlight w:val="white"/>
          <w:lang w:val="tr-TR"/>
        </w:rPr>
      </w:pPr>
    </w:p>
    <w:p w14:paraId="661E9159" w14:textId="77777777" w:rsidR="009C1A55" w:rsidRPr="0004540A" w:rsidRDefault="007B7999">
      <w:pPr>
        <w:spacing w:line="259" w:lineRule="auto"/>
        <w:ind w:left="1440" w:right="-90"/>
        <w:jc w:val="right"/>
        <w:rPr>
          <w:rFonts w:ascii="Libre Franklin" w:eastAsia="Libre Franklin" w:hAnsi="Libre Franklin" w:cs="Libre Franklin"/>
          <w:b/>
          <w:color w:val="222222"/>
          <w:highlight w:val="white"/>
          <w:u w:val="single"/>
          <w:lang w:val="tr-TR"/>
        </w:rPr>
      </w:pPr>
      <w:r w:rsidRPr="0004540A">
        <w:rPr>
          <w:rFonts w:ascii="Libre Franklin" w:eastAsia="Libre Franklin" w:hAnsi="Libre Franklin" w:cs="Libre Franklin"/>
          <w:b/>
          <w:highlight w:val="white"/>
          <w:lang w:val="tr-TR"/>
        </w:rPr>
        <w:t xml:space="preserve">Salt kurucusu ve daimî destekçisi Garanti BBVA’ya teşekkür eder. </w:t>
      </w:r>
    </w:p>
    <w:p w14:paraId="3DBAF1ED" w14:textId="77777777" w:rsidR="009C1A55" w:rsidRPr="0004540A" w:rsidRDefault="009C1A55">
      <w:pPr>
        <w:spacing w:line="259" w:lineRule="auto"/>
        <w:ind w:right="-90"/>
        <w:rPr>
          <w:rFonts w:ascii="Libre Franklin" w:eastAsia="Libre Franklin" w:hAnsi="Libre Franklin" w:cs="Libre Franklin"/>
          <w:b/>
          <w:sz w:val="20"/>
          <w:szCs w:val="16"/>
          <w:highlight w:val="white"/>
          <w:u w:val="single"/>
          <w:lang w:val="tr-TR"/>
        </w:rPr>
      </w:pPr>
    </w:p>
    <w:p w14:paraId="47DFEED5" w14:textId="77777777" w:rsidR="009C1A55" w:rsidRPr="0004540A" w:rsidRDefault="007B7999">
      <w:pPr>
        <w:spacing w:line="240" w:lineRule="auto"/>
        <w:ind w:right="-90"/>
        <w:rPr>
          <w:rFonts w:ascii="Libre Franklin" w:eastAsia="Libre Franklin" w:hAnsi="Libre Franklin" w:cs="Libre Franklin"/>
          <w:b/>
          <w:sz w:val="20"/>
          <w:szCs w:val="20"/>
          <w:highlight w:val="white"/>
          <w:u w:val="single"/>
          <w:lang w:val="tr-TR"/>
        </w:rPr>
      </w:pPr>
      <w:r w:rsidRPr="0004540A">
        <w:rPr>
          <w:rFonts w:ascii="Libre Franklin" w:eastAsia="Libre Franklin" w:hAnsi="Libre Franklin" w:cs="Libre Franklin"/>
          <w:b/>
          <w:sz w:val="20"/>
          <w:szCs w:val="20"/>
          <w:highlight w:val="white"/>
          <w:u w:val="single"/>
          <w:lang w:val="tr-TR"/>
        </w:rPr>
        <w:t>Medya İletişimi</w:t>
      </w:r>
    </w:p>
    <w:p w14:paraId="74DA4422" w14:textId="77777777" w:rsidR="009C1A55" w:rsidRPr="0004540A" w:rsidRDefault="007B7999">
      <w:pPr>
        <w:spacing w:line="240" w:lineRule="auto"/>
        <w:ind w:right="-90"/>
        <w:rPr>
          <w:rFonts w:ascii="Libre Franklin" w:eastAsia="Libre Franklin" w:hAnsi="Libre Franklin" w:cs="Libre Franklin"/>
          <w:sz w:val="20"/>
          <w:szCs w:val="20"/>
          <w:highlight w:val="white"/>
          <w:lang w:val="tr-TR"/>
        </w:rPr>
      </w:pPr>
      <w:r w:rsidRPr="0004540A">
        <w:rPr>
          <w:rFonts w:ascii="Libre Franklin" w:eastAsia="Libre Franklin" w:hAnsi="Libre Franklin" w:cs="Libre Franklin"/>
          <w:sz w:val="20"/>
          <w:szCs w:val="20"/>
          <w:highlight w:val="white"/>
          <w:lang w:val="tr-TR"/>
        </w:rPr>
        <w:t>Zeynep Akan</w:t>
      </w:r>
    </w:p>
    <w:p w14:paraId="7474B59F" w14:textId="77777777" w:rsidR="009C1A55" w:rsidRPr="0004540A" w:rsidRDefault="007B7999">
      <w:pPr>
        <w:spacing w:line="240" w:lineRule="auto"/>
        <w:ind w:right="-90"/>
        <w:rPr>
          <w:rFonts w:ascii="Libre Franklin" w:eastAsia="Libre Franklin" w:hAnsi="Libre Franklin" w:cs="Libre Franklin"/>
          <w:sz w:val="20"/>
          <w:szCs w:val="20"/>
          <w:highlight w:val="white"/>
          <w:lang w:val="tr-TR"/>
        </w:rPr>
      </w:pPr>
      <w:r w:rsidRPr="0004540A">
        <w:rPr>
          <w:rFonts w:ascii="Libre Franklin" w:eastAsia="Libre Franklin" w:hAnsi="Libre Franklin" w:cs="Libre Franklin"/>
          <w:sz w:val="20"/>
          <w:szCs w:val="20"/>
          <w:highlight w:val="white"/>
          <w:lang w:val="tr-TR"/>
        </w:rPr>
        <w:t>zeynep.akan@saltonline.org</w:t>
      </w:r>
    </w:p>
    <w:p w14:paraId="3C689CE8" w14:textId="77777777" w:rsidR="009C1A55" w:rsidRPr="0004540A" w:rsidRDefault="007B7999">
      <w:pPr>
        <w:spacing w:line="240" w:lineRule="auto"/>
        <w:ind w:right="-90"/>
        <w:rPr>
          <w:rFonts w:ascii="Libre Franklin" w:eastAsia="Libre Franklin" w:hAnsi="Libre Franklin" w:cs="Libre Franklin"/>
          <w:b/>
          <w:color w:val="222222"/>
          <w:sz w:val="20"/>
          <w:szCs w:val="20"/>
          <w:highlight w:val="white"/>
          <w:u w:val="single"/>
          <w:lang w:val="tr-TR"/>
        </w:rPr>
      </w:pPr>
      <w:r w:rsidRPr="0004540A">
        <w:rPr>
          <w:rFonts w:ascii="Libre Franklin" w:eastAsia="Libre Franklin" w:hAnsi="Libre Franklin" w:cs="Libre Franklin"/>
          <w:sz w:val="20"/>
          <w:szCs w:val="20"/>
          <w:highlight w:val="white"/>
          <w:lang w:val="tr-TR"/>
        </w:rPr>
        <w:t>+90 212 334 22 45</w:t>
      </w:r>
    </w:p>
    <w:sectPr w:rsidR="009C1A55" w:rsidRPr="0004540A">
      <w:headerReference w:type="even" r:id="rId8"/>
      <w:headerReference w:type="default" r:id="rId9"/>
      <w:footerReference w:type="default" r:id="rId10"/>
      <w:headerReference w:type="first" r:id="rId11"/>
      <w:footerReference w:type="first" r:id="rId12"/>
      <w:pgSz w:w="11906" w:h="16838"/>
      <w:pgMar w:top="1440" w:right="1200" w:bottom="0" w:left="153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BCDE" w14:textId="77777777" w:rsidR="00AD726D" w:rsidRDefault="00AD726D">
      <w:pPr>
        <w:spacing w:line="240" w:lineRule="auto"/>
      </w:pPr>
      <w:r>
        <w:separator/>
      </w:r>
    </w:p>
  </w:endnote>
  <w:endnote w:type="continuationSeparator" w:id="0">
    <w:p w14:paraId="42B0EFFD" w14:textId="77777777" w:rsidR="00AD726D" w:rsidRDefault="00AD7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re Franklin Light">
    <w:altName w:val="Calibri"/>
    <w:panose1 w:val="020B0604020202020204"/>
    <w:charset w:val="00"/>
    <w:family w:val="auto"/>
    <w:pitch w:val="default"/>
  </w:font>
  <w:font w:name="Libre Franklin">
    <w:altName w:val="Calibri"/>
    <w:panose1 w:val="020B0604020202020204"/>
    <w:charset w:val="00"/>
    <w:family w:val="auto"/>
    <w:pitch w:val="default"/>
  </w:font>
  <w:font w:name="Libre Franklin Medium">
    <w:altName w:val="Calibri"/>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C7DD7" w14:textId="77777777" w:rsidR="009C1A55" w:rsidRDefault="009C1A55"/>
  <w:p w14:paraId="4BC497DE" w14:textId="77777777" w:rsidR="009C1A55" w:rsidRDefault="009C1A55"/>
  <w:p w14:paraId="50030148" w14:textId="77777777" w:rsidR="009C1A55" w:rsidRDefault="009C1A55"/>
  <w:p w14:paraId="1E54F4A2" w14:textId="77777777" w:rsidR="009C1A55" w:rsidRDefault="007B7999">
    <w:r>
      <w:rPr>
        <w:noProof/>
      </w:rPr>
      <w:drawing>
        <wp:anchor distT="0" distB="0" distL="0" distR="0" simplePos="0" relativeHeight="251659264" behindDoc="1" locked="0" layoutInCell="1" hidden="0" allowOverlap="1" wp14:anchorId="7106E368" wp14:editId="304EF04A">
          <wp:simplePos x="0" y="0"/>
          <wp:positionH relativeFrom="column">
            <wp:posOffset>-1171574</wp:posOffset>
          </wp:positionH>
          <wp:positionV relativeFrom="paragraph">
            <wp:posOffset>4428996</wp:posOffset>
          </wp:positionV>
          <wp:extent cx="7556400" cy="106920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80" r="-1240"/>
                  <a:stretch>
                    <a:fillRect/>
                  </a:stretch>
                </pic:blipFill>
                <pic:spPr>
                  <a:xfrm>
                    <a:off x="0" y="0"/>
                    <a:ext cx="7556400" cy="106920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E7FF" w14:textId="48BDB756" w:rsidR="009C1A55" w:rsidRDefault="00465343">
    <w:r w:rsidRPr="0004540A">
      <w:rPr>
        <w:noProof/>
      </w:rPr>
      <mc:AlternateContent>
        <mc:Choice Requires="wps">
          <w:drawing>
            <wp:anchor distT="0" distB="0" distL="114300" distR="114300" simplePos="0" relativeHeight="251661312" behindDoc="0" locked="0" layoutInCell="1" hidden="0" allowOverlap="1" wp14:anchorId="25A79016" wp14:editId="4B5F8118">
              <wp:simplePos x="0" y="0"/>
              <wp:positionH relativeFrom="page">
                <wp:posOffset>2164080</wp:posOffset>
              </wp:positionH>
              <wp:positionV relativeFrom="page">
                <wp:posOffset>9375140</wp:posOffset>
              </wp:positionV>
              <wp:extent cx="1771650" cy="1279525"/>
              <wp:effectExtent l="0" t="0" r="0" b="0"/>
              <wp:wrapNone/>
              <wp:docPr id="12" name="Rectangle 12"/>
              <wp:cNvGraphicFramePr/>
              <a:graphic xmlns:a="http://schemas.openxmlformats.org/drawingml/2006/main">
                <a:graphicData uri="http://schemas.microsoft.com/office/word/2010/wordprocessingShape">
                  <wps:wsp>
                    <wps:cNvSpPr/>
                    <wps:spPr>
                      <a:xfrm>
                        <a:off x="0" y="0"/>
                        <a:ext cx="1771650" cy="1279525"/>
                      </a:xfrm>
                      <a:prstGeom prst="rect">
                        <a:avLst/>
                      </a:prstGeom>
                      <a:noFill/>
                      <a:ln>
                        <a:noFill/>
                      </a:ln>
                    </wps:spPr>
                    <wps:txbx>
                      <w:txbxContent>
                        <w:p w14:paraId="667697BD" w14:textId="77777777" w:rsidR="0004540A" w:rsidRDefault="0004540A" w:rsidP="0004540A">
                          <w:pPr>
                            <w:ind w:left="141" w:hanging="141"/>
                            <w:textDirection w:val="btLr"/>
                          </w:pPr>
                          <w:r>
                            <w:rPr>
                              <w:rFonts w:ascii="Libre Franklin Medium" w:eastAsia="Libre Franklin Medium" w:hAnsi="Libre Franklin Medium" w:cs="Libre Franklin Medium"/>
                              <w:b/>
                              <w:color w:val="000000"/>
                              <w:sz w:val="16"/>
                            </w:rPr>
                            <w:t>Salt Beyoğlu</w:t>
                          </w:r>
                        </w:p>
                        <w:p w14:paraId="6EA81F53"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İstiklal Caddesi 136</w:t>
                          </w:r>
                        </w:p>
                        <w:p w14:paraId="42C6A20C"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Beyoğlu 34430</w:t>
                          </w:r>
                        </w:p>
                        <w:p w14:paraId="5943799A"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İstanbul Türkiye</w:t>
                          </w:r>
                        </w:p>
                        <w:p w14:paraId="0C9D0195"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T +90 212 377 42 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5A79016" id="Rectangle 12" o:spid="_x0000_s1026" style="position:absolute;margin-left:170.4pt;margin-top:738.2pt;width:139.5pt;height:100.7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" filled="f" stroked="f">
              <v:textbox inset="2.53958mm,1.2694mm,2.53958mm,1.2694mm">
                <w:txbxContent>
                  <w:p w14:paraId="667697BD" w14:textId="77777777" w:rsidR="0004540A" w:rsidRDefault="0004540A" w:rsidP="0004540A">
                    <w:pPr>
                      <w:ind w:left="141" w:hanging="141"/>
                      <w:textDirection w:val="btLr"/>
                    </w:pPr>
                    <w:r>
                      <w:rPr>
                        <w:rFonts w:ascii="Libre Franklin Medium" w:eastAsia="Libre Franklin Medium" w:hAnsi="Libre Franklin Medium" w:cs="Libre Franklin Medium"/>
                        <w:b/>
                        <w:color w:val="000000"/>
                        <w:sz w:val="16"/>
                      </w:rPr>
                      <w:t>Salt Beyoğlu</w:t>
                    </w:r>
                  </w:p>
                  <w:p w14:paraId="6EA81F53"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İstiklal Caddesi 136</w:t>
                    </w:r>
                  </w:p>
                  <w:p w14:paraId="42C6A20C"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Beyoğlu 34430</w:t>
                    </w:r>
                  </w:p>
                  <w:p w14:paraId="5943799A"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İstanbul Türkiye</w:t>
                    </w:r>
                  </w:p>
                  <w:p w14:paraId="0C9D0195"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T +90 212 377 42 00</w:t>
                    </w:r>
                  </w:p>
                </w:txbxContent>
              </v:textbox>
              <w10:wrap anchorx="page" anchory="page"/>
            </v:rect>
          </w:pict>
        </mc:Fallback>
      </mc:AlternateContent>
    </w:r>
    <w:r w:rsidRPr="0004540A">
      <w:rPr>
        <w:noProof/>
      </w:rPr>
      <mc:AlternateContent>
        <mc:Choice Requires="wps">
          <w:drawing>
            <wp:anchor distT="0" distB="0" distL="114300" distR="114300" simplePos="0" relativeHeight="251662336" behindDoc="0" locked="0" layoutInCell="1" hidden="0" allowOverlap="1" wp14:anchorId="09969301" wp14:editId="4CE48E3E">
              <wp:simplePos x="0" y="0"/>
              <wp:positionH relativeFrom="page">
                <wp:posOffset>912595</wp:posOffset>
              </wp:positionH>
              <wp:positionV relativeFrom="page">
                <wp:posOffset>9375140</wp:posOffset>
              </wp:positionV>
              <wp:extent cx="1828165" cy="1169035"/>
              <wp:effectExtent l="0" t="0" r="0" b="0"/>
              <wp:wrapNone/>
              <wp:docPr id="2" name="Rectangle 2"/>
              <wp:cNvGraphicFramePr/>
              <a:graphic xmlns:a="http://schemas.openxmlformats.org/drawingml/2006/main">
                <a:graphicData uri="http://schemas.microsoft.com/office/word/2010/wordprocessingShape">
                  <wps:wsp>
                    <wps:cNvSpPr/>
                    <wps:spPr>
                      <a:xfrm>
                        <a:off x="0" y="0"/>
                        <a:ext cx="1828165" cy="1169035"/>
                      </a:xfrm>
                      <a:prstGeom prst="rect">
                        <a:avLst/>
                      </a:prstGeom>
                      <a:noFill/>
                      <a:ln>
                        <a:noFill/>
                      </a:ln>
                    </wps:spPr>
                    <wps:txbx>
                      <w:txbxContent>
                        <w:p w14:paraId="7E527589" w14:textId="77777777" w:rsidR="0004540A" w:rsidRPr="00D40204" w:rsidRDefault="0004540A" w:rsidP="0004540A">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3C7402C1" w14:textId="77777777" w:rsidR="0004540A" w:rsidRPr="00D40204" w:rsidRDefault="0004540A" w:rsidP="0004540A">
                          <w:pPr>
                            <w:ind w:left="141" w:hanging="141"/>
                            <w:textDirection w:val="btLr"/>
                            <w:rPr>
                              <w:lang w:val="it-IT"/>
                            </w:rPr>
                          </w:pPr>
                          <w:r w:rsidRPr="00D40204">
                            <w:rPr>
                              <w:rFonts w:ascii="Libre Franklin Light" w:eastAsia="Libre Franklin Light" w:hAnsi="Libre Franklin Light" w:cs="Libre Franklin Light"/>
                              <w:color w:val="000000"/>
                              <w:sz w:val="16"/>
                              <w:lang w:val="it-IT"/>
                            </w:rPr>
                            <w:t>Bankalar Caddesi 11</w:t>
                          </w:r>
                        </w:p>
                        <w:p w14:paraId="499A74DD" w14:textId="77777777" w:rsidR="0004540A" w:rsidRPr="00D40204" w:rsidRDefault="0004540A" w:rsidP="0004540A">
                          <w:pPr>
                            <w:ind w:left="141" w:hanging="141"/>
                            <w:textDirection w:val="btLr"/>
                            <w:rPr>
                              <w:lang w:val="it-IT"/>
                            </w:rPr>
                          </w:pPr>
                          <w:r w:rsidRPr="00D40204">
                            <w:rPr>
                              <w:rFonts w:ascii="Libre Franklin Light" w:eastAsia="Libre Franklin Light" w:hAnsi="Libre Franklin Light" w:cs="Libre Franklin Light"/>
                              <w:color w:val="000000"/>
                              <w:sz w:val="16"/>
                              <w:lang w:val="it-IT"/>
                            </w:rPr>
                            <w:t>Karaköy 34421</w:t>
                          </w:r>
                        </w:p>
                        <w:p w14:paraId="45821874"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İstanbul Türkiye</w:t>
                          </w:r>
                        </w:p>
                        <w:p w14:paraId="2AF0EFA3"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T +90 212 334 22 00</w:t>
                          </w:r>
                        </w:p>
                        <w:p w14:paraId="7825FD5A" w14:textId="77777777" w:rsidR="0004540A" w:rsidRDefault="0004540A" w:rsidP="0004540A">
                          <w:pPr>
                            <w:ind w:left="141" w:hanging="141"/>
                            <w:textDirection w:val="btLr"/>
                          </w:pPr>
                        </w:p>
                        <w:p w14:paraId="64756E4A" w14:textId="77777777" w:rsidR="0004540A" w:rsidRDefault="0004540A" w:rsidP="0004540A">
                          <w:pPr>
                            <w:ind w:left="141" w:hanging="141"/>
                            <w:textDirection w:val="btLr"/>
                          </w:pPr>
                          <w:r>
                            <w:rPr>
                              <w:rFonts w:ascii="Libre Franklin Medium" w:eastAsia="Libre Franklin Medium" w:hAnsi="Libre Franklin Medium" w:cs="Libre Franklin Medium"/>
                              <w:b/>
                              <w:color w:val="000000"/>
                              <w:sz w:val="16"/>
                            </w:rPr>
                            <w:t>saltonline.org</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9969301" id="Rectangle 2" o:spid="_x0000_s1027" style="position:absolute;margin-left:71.85pt;margin-top:738.2pt;width:143.95pt;height:92.0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" filled="f" stroked="f">
              <v:textbox inset="2.53958mm,1.2694mm,2.53958mm,1.2694mm">
                <w:txbxContent>
                  <w:p w14:paraId="7E527589" w14:textId="77777777" w:rsidR="0004540A" w:rsidRPr="00D40204" w:rsidRDefault="0004540A" w:rsidP="0004540A">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3C7402C1" w14:textId="77777777" w:rsidR="0004540A" w:rsidRPr="00D40204" w:rsidRDefault="0004540A" w:rsidP="0004540A">
                    <w:pPr>
                      <w:ind w:left="141" w:hanging="141"/>
                      <w:textDirection w:val="btLr"/>
                      <w:rPr>
                        <w:lang w:val="it-IT"/>
                      </w:rPr>
                    </w:pPr>
                    <w:r w:rsidRPr="00D40204">
                      <w:rPr>
                        <w:rFonts w:ascii="Libre Franklin Light" w:eastAsia="Libre Franklin Light" w:hAnsi="Libre Franklin Light" w:cs="Libre Franklin Light"/>
                        <w:color w:val="000000"/>
                        <w:sz w:val="16"/>
                        <w:lang w:val="it-IT"/>
                      </w:rPr>
                      <w:t>Bankalar Caddesi 11</w:t>
                    </w:r>
                  </w:p>
                  <w:p w14:paraId="499A74DD" w14:textId="77777777" w:rsidR="0004540A" w:rsidRPr="00D40204" w:rsidRDefault="0004540A" w:rsidP="0004540A">
                    <w:pPr>
                      <w:ind w:left="141" w:hanging="141"/>
                      <w:textDirection w:val="btLr"/>
                      <w:rPr>
                        <w:lang w:val="it-IT"/>
                      </w:rPr>
                    </w:pPr>
                    <w:r w:rsidRPr="00D40204">
                      <w:rPr>
                        <w:rFonts w:ascii="Libre Franklin Light" w:eastAsia="Libre Franklin Light" w:hAnsi="Libre Franklin Light" w:cs="Libre Franklin Light"/>
                        <w:color w:val="000000"/>
                        <w:sz w:val="16"/>
                        <w:lang w:val="it-IT"/>
                      </w:rPr>
                      <w:t>Karaköy 34421</w:t>
                    </w:r>
                  </w:p>
                  <w:p w14:paraId="45821874"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İstanbul Türkiye</w:t>
                    </w:r>
                  </w:p>
                  <w:p w14:paraId="2AF0EFA3" w14:textId="77777777" w:rsidR="0004540A" w:rsidRDefault="0004540A" w:rsidP="0004540A">
                    <w:pPr>
                      <w:ind w:left="141" w:hanging="141"/>
                      <w:textDirection w:val="btLr"/>
                    </w:pPr>
                    <w:r>
                      <w:rPr>
                        <w:rFonts w:ascii="Libre Franklin Light" w:eastAsia="Libre Franklin Light" w:hAnsi="Libre Franklin Light" w:cs="Libre Franklin Light"/>
                        <w:color w:val="000000"/>
                        <w:sz w:val="16"/>
                      </w:rPr>
                      <w:t>T +90 212 334 22 00</w:t>
                    </w:r>
                  </w:p>
                  <w:p w14:paraId="7825FD5A" w14:textId="77777777" w:rsidR="0004540A" w:rsidRDefault="0004540A" w:rsidP="0004540A">
                    <w:pPr>
                      <w:ind w:left="141" w:hanging="141"/>
                      <w:textDirection w:val="btLr"/>
                    </w:pPr>
                  </w:p>
                  <w:p w14:paraId="64756E4A" w14:textId="77777777" w:rsidR="0004540A" w:rsidRDefault="0004540A" w:rsidP="0004540A">
                    <w:pPr>
                      <w:ind w:left="141" w:hanging="141"/>
                      <w:textDirection w:val="btLr"/>
                    </w:pPr>
                    <w:r>
                      <w:rPr>
                        <w:rFonts w:ascii="Libre Franklin Medium" w:eastAsia="Libre Franklin Medium" w:hAnsi="Libre Franklin Medium" w:cs="Libre Franklin Medium"/>
                        <w:b/>
                        <w:color w:val="000000"/>
                        <w:sz w:val="16"/>
                      </w:rPr>
                      <w:t>saltonline.org</w:t>
                    </w:r>
                  </w:p>
                </w:txbxContent>
              </v:textbox>
              <w10:wrap anchorx="page" anchory="page"/>
            </v:rect>
          </w:pict>
        </mc:Fallback>
      </mc:AlternateContent>
    </w:r>
  </w:p>
  <w:p w14:paraId="213205AB" w14:textId="77777777" w:rsidR="009C1A55" w:rsidRDefault="009C1A55"/>
  <w:p w14:paraId="17103768" w14:textId="77777777" w:rsidR="009C1A55" w:rsidRDefault="009C1A55"/>
  <w:p w14:paraId="642A52CB" w14:textId="77777777" w:rsidR="009C1A55" w:rsidRDefault="009C1A55"/>
  <w:p w14:paraId="46B7108F" w14:textId="77777777" w:rsidR="009C1A55" w:rsidRDefault="009C1A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B5B66" w14:textId="77777777" w:rsidR="00AD726D" w:rsidRDefault="00AD726D">
      <w:pPr>
        <w:spacing w:line="240" w:lineRule="auto"/>
      </w:pPr>
      <w:r>
        <w:separator/>
      </w:r>
    </w:p>
  </w:footnote>
  <w:footnote w:type="continuationSeparator" w:id="0">
    <w:p w14:paraId="1ABB9F69" w14:textId="77777777" w:rsidR="00AD726D" w:rsidRDefault="00AD72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7C11F" w14:textId="77777777" w:rsidR="0004540A" w:rsidRDefault="00045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3473" w14:textId="77777777" w:rsidR="009C1A55" w:rsidRDefault="007B7999">
    <w:pPr>
      <w:spacing w:line="252" w:lineRule="auto"/>
      <w:rPr>
        <w:rFonts w:ascii="Libre Franklin" w:eastAsia="Libre Franklin" w:hAnsi="Libre Franklin" w:cs="Libre Franklin"/>
        <w:b/>
        <w:color w:val="222222"/>
        <w:sz w:val="20"/>
        <w:szCs w:val="20"/>
        <w:highlight w:val="white"/>
        <w:u w:val="single"/>
      </w:rPr>
    </w:pPr>
    <w:r>
      <w:rPr>
        <w:noProof/>
      </w:rPr>
      <w:drawing>
        <wp:anchor distT="0" distB="0" distL="0" distR="0" simplePos="0" relativeHeight="251658240" behindDoc="1" locked="0" layoutInCell="1" hidden="0" allowOverlap="1" wp14:anchorId="7BF9C46F" wp14:editId="37F1D04F">
          <wp:simplePos x="0" y="0"/>
          <wp:positionH relativeFrom="column">
            <wp:posOffset>-1104899</wp:posOffset>
          </wp:positionH>
          <wp:positionV relativeFrom="paragraph">
            <wp:posOffset>-457199</wp:posOffset>
          </wp:positionV>
          <wp:extent cx="7556400" cy="106920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776" t="-623" r="-736" b="623"/>
                  <a:stretch>
                    <a:fillRect/>
                  </a:stretch>
                </pic:blipFill>
                <pic:spPr>
                  <a:xfrm>
                    <a:off x="0" y="0"/>
                    <a:ext cx="7556400" cy="10692000"/>
                  </a:xfrm>
                  <a:prstGeom prst="rect">
                    <a:avLst/>
                  </a:prstGeom>
                  <a:ln/>
                </pic:spPr>
              </pic:pic>
            </a:graphicData>
          </a:graphic>
        </wp:anchor>
      </w:drawing>
    </w:r>
  </w:p>
  <w:p w14:paraId="3A10E1F1" w14:textId="77777777" w:rsidR="009C1A55" w:rsidRDefault="009C1A55">
    <w:pPr>
      <w:rPr>
        <w:rFonts w:ascii="Libre Franklin" w:eastAsia="Libre Franklin" w:hAnsi="Libre Franklin" w:cs="Libre Franklin"/>
        <w:sz w:val="20"/>
        <w:szCs w:val="20"/>
      </w:rPr>
    </w:pPr>
  </w:p>
  <w:p w14:paraId="34B89CF0" w14:textId="77777777" w:rsidR="009C1A55" w:rsidRDefault="009C1A55">
    <w:pPr>
      <w:rPr>
        <w:rFonts w:ascii="Libre Franklin" w:eastAsia="Libre Franklin" w:hAnsi="Libre Franklin" w:cs="Libre Frankli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5822" w14:textId="77777777" w:rsidR="009C1A55" w:rsidRDefault="009C1A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55"/>
    <w:rsid w:val="0004540A"/>
    <w:rsid w:val="00465343"/>
    <w:rsid w:val="007B7999"/>
    <w:rsid w:val="009C1A55"/>
    <w:rsid w:val="00AD7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2D7EC"/>
  <w15:docId w15:val="{CC92DFEA-8F0C-3C4C-AC60-84161714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4540A"/>
    <w:pPr>
      <w:tabs>
        <w:tab w:val="center" w:pos="4703"/>
        <w:tab w:val="right" w:pos="9406"/>
      </w:tabs>
      <w:spacing w:line="240" w:lineRule="auto"/>
    </w:pPr>
  </w:style>
  <w:style w:type="character" w:customStyle="1" w:styleId="HeaderChar">
    <w:name w:val="Header Char"/>
    <w:basedOn w:val="DefaultParagraphFont"/>
    <w:link w:val="Header"/>
    <w:uiPriority w:val="99"/>
    <w:rsid w:val="0004540A"/>
  </w:style>
  <w:style w:type="paragraph" w:styleId="Footer">
    <w:name w:val="footer"/>
    <w:basedOn w:val="Normal"/>
    <w:link w:val="FooterChar"/>
    <w:uiPriority w:val="99"/>
    <w:unhideWhenUsed/>
    <w:rsid w:val="0004540A"/>
    <w:pPr>
      <w:tabs>
        <w:tab w:val="center" w:pos="4703"/>
        <w:tab w:val="right" w:pos="9406"/>
      </w:tabs>
      <w:spacing w:line="240" w:lineRule="auto"/>
    </w:pPr>
  </w:style>
  <w:style w:type="character" w:customStyle="1" w:styleId="FooterChar">
    <w:name w:val="Footer Char"/>
    <w:basedOn w:val="DefaultParagraphFont"/>
    <w:link w:val="Footer"/>
    <w:uiPriority w:val="99"/>
    <w:rsid w:val="00045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ltonline.org/tr/2735"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2024-05-22T05:19:00Z</dcterms:created>
  <dcterms:modified xsi:type="dcterms:W3CDTF">2024-05-22T05:23:00Z</dcterms:modified>
</cp:coreProperties>
</file>