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3D20B" w14:textId="77777777" w:rsidR="004F7E1C" w:rsidRDefault="000A65DE">
      <w:pPr>
        <w:widowControl w:val="0"/>
        <w:spacing w:line="276" w:lineRule="auto"/>
        <w:ind w:left="5760"/>
        <w:jc w:val="center"/>
        <w:rPr>
          <w:rFonts w:ascii="Libre Franklin" w:eastAsia="Libre Franklin" w:hAnsi="Libre Franklin" w:cs="Libre Franklin"/>
          <w:b/>
          <w:color w:val="222222"/>
          <w:sz w:val="20"/>
          <w:szCs w:val="20"/>
        </w:rPr>
      </w:pPr>
      <w:r>
        <w:rPr>
          <w:rFonts w:ascii="Libre Franklin" w:eastAsia="Libre Franklin" w:hAnsi="Libre Franklin" w:cs="Libre Franklin"/>
          <w:b/>
          <w:color w:val="222222"/>
          <w:sz w:val="20"/>
          <w:szCs w:val="20"/>
        </w:rPr>
        <w:tab/>
      </w:r>
      <w:r>
        <w:rPr>
          <w:rFonts w:ascii="Libre Franklin" w:eastAsia="Libre Franklin" w:hAnsi="Libre Franklin" w:cs="Libre Franklin"/>
          <w:b/>
          <w:color w:val="222222"/>
          <w:sz w:val="20"/>
          <w:szCs w:val="20"/>
        </w:rPr>
        <w:tab/>
      </w:r>
      <w:r>
        <w:rPr>
          <w:rFonts w:ascii="Libre Franklin" w:eastAsia="Libre Franklin" w:hAnsi="Libre Franklin" w:cs="Libre Franklin"/>
          <w:b/>
          <w:color w:val="222222"/>
          <w:sz w:val="20"/>
          <w:szCs w:val="20"/>
        </w:rPr>
        <w:tab/>
        <w:t xml:space="preserve">                                                                      </w:t>
      </w:r>
    </w:p>
    <w:p w14:paraId="497D9E00" w14:textId="77777777" w:rsidR="004F7E1C" w:rsidRDefault="000A65DE">
      <w:pPr>
        <w:rPr>
          <w:rFonts w:ascii="Libre Franklin Light" w:eastAsia="Libre Franklin Light" w:hAnsi="Libre Franklin Light" w:cs="Libre Franklin Light"/>
          <w:sz w:val="16"/>
          <w:szCs w:val="16"/>
        </w:rPr>
      </w:pPr>
      <w:r>
        <w:rPr>
          <w:rFonts w:ascii="Libre Franklin Light" w:eastAsia="Libre Franklin Light" w:hAnsi="Libre Franklin Light" w:cs="Libre Franklin Light"/>
          <w:sz w:val="16"/>
          <w:szCs w:val="16"/>
        </w:rPr>
        <w:t>Basın Bülteni</w:t>
      </w:r>
    </w:p>
    <w:p w14:paraId="73235411" w14:textId="77777777" w:rsidR="004F7E1C" w:rsidRDefault="000A65DE">
      <w:r>
        <w:rPr>
          <w:rFonts w:ascii="Libre Franklin Light" w:eastAsia="Libre Franklin Light" w:hAnsi="Libre Franklin Light" w:cs="Libre Franklin Light"/>
          <w:sz w:val="16"/>
          <w:szCs w:val="16"/>
        </w:rPr>
        <w:t>27 Mayıs 2022</w:t>
      </w:r>
      <w:r>
        <w:rPr>
          <w:sz w:val="20"/>
          <w:szCs w:val="20"/>
        </w:rPr>
        <w:tab/>
      </w:r>
      <w:r>
        <w:tab/>
      </w:r>
      <w:r>
        <w:tab/>
      </w:r>
    </w:p>
    <w:p w14:paraId="2D5D09DC" w14:textId="77777777" w:rsidR="004F7E1C" w:rsidRDefault="004F7E1C">
      <w:pPr>
        <w:widowControl w:val="0"/>
        <w:rPr>
          <w:rFonts w:ascii="Libre Franklin" w:eastAsia="Libre Franklin" w:hAnsi="Libre Franklin" w:cs="Libre Franklin"/>
          <w:b/>
          <w:sz w:val="38"/>
          <w:szCs w:val="38"/>
        </w:rPr>
      </w:pPr>
    </w:p>
    <w:p w14:paraId="65501629" w14:textId="77777777" w:rsidR="004F7E1C" w:rsidRDefault="000A65DE">
      <w:pPr>
        <w:widowControl w:val="0"/>
        <w:rPr>
          <w:rFonts w:ascii="Libre Franklin" w:eastAsia="Libre Franklin" w:hAnsi="Libre Franklin" w:cs="Libre Franklin"/>
          <w:b/>
          <w:sz w:val="34"/>
          <w:szCs w:val="34"/>
        </w:rPr>
      </w:pPr>
      <w:r>
        <w:rPr>
          <w:rFonts w:ascii="Libre Franklin" w:eastAsia="Libre Franklin" w:hAnsi="Libre Franklin" w:cs="Libre Franklin"/>
          <w:b/>
          <w:sz w:val="34"/>
          <w:szCs w:val="34"/>
        </w:rPr>
        <w:t>Bilinmeyene Doğru</w:t>
      </w:r>
    </w:p>
    <w:p w14:paraId="4C6F098C" w14:textId="77777777" w:rsidR="004F7E1C" w:rsidRDefault="000A65DE">
      <w:pPr>
        <w:widowControl w:val="0"/>
        <w:rPr>
          <w:rFonts w:ascii="Libre Franklin" w:eastAsia="Libre Franklin" w:hAnsi="Libre Franklin" w:cs="Libre Franklin"/>
          <w:sz w:val="32"/>
          <w:szCs w:val="32"/>
        </w:rPr>
      </w:pPr>
      <w:r>
        <w:rPr>
          <w:rFonts w:ascii="Libre Franklin" w:eastAsia="Libre Franklin" w:hAnsi="Libre Franklin" w:cs="Libre Franklin"/>
          <w:sz w:val="32"/>
          <w:szCs w:val="32"/>
        </w:rPr>
        <w:t xml:space="preserve">Varşova Modern Sanat Müzesi </w:t>
      </w:r>
    </w:p>
    <w:p w14:paraId="5ACE13DA" w14:textId="77777777" w:rsidR="004F7E1C" w:rsidRDefault="000A65DE">
      <w:pPr>
        <w:widowControl w:val="0"/>
        <w:rPr>
          <w:rFonts w:ascii="Libre Franklin" w:eastAsia="Libre Franklin" w:hAnsi="Libre Franklin" w:cs="Libre Franklin"/>
          <w:sz w:val="30"/>
          <w:szCs w:val="30"/>
        </w:rPr>
      </w:pPr>
      <w:r>
        <w:rPr>
          <w:rFonts w:ascii="Libre Franklin" w:eastAsia="Libre Franklin" w:hAnsi="Libre Franklin" w:cs="Libre Franklin"/>
          <w:sz w:val="32"/>
          <w:szCs w:val="32"/>
        </w:rPr>
        <w:t>Video ve Film Koleksiyonu'ndan Bir Seçk</w:t>
      </w:r>
      <w:r>
        <w:rPr>
          <w:rFonts w:ascii="Libre Franklin" w:eastAsia="Libre Franklin" w:hAnsi="Libre Franklin" w:cs="Libre Franklin"/>
          <w:sz w:val="30"/>
          <w:szCs w:val="30"/>
        </w:rPr>
        <w:t>i</w:t>
      </w:r>
    </w:p>
    <w:p w14:paraId="2EDC83CA" w14:textId="77777777" w:rsidR="004F7E1C" w:rsidRDefault="004F7E1C">
      <w:pPr>
        <w:widowControl w:val="0"/>
        <w:rPr>
          <w:rFonts w:ascii="Libre Franklin" w:eastAsia="Libre Franklin" w:hAnsi="Libre Franklin" w:cs="Libre Franklin"/>
          <w:sz w:val="30"/>
          <w:szCs w:val="30"/>
        </w:rPr>
      </w:pPr>
    </w:p>
    <w:p w14:paraId="5CB89DF2" w14:textId="77777777" w:rsidR="004F7E1C" w:rsidRDefault="000A65DE">
      <w:pPr>
        <w:widowControl w:val="0"/>
        <w:rPr>
          <w:rFonts w:ascii="Libre Franklin" w:eastAsia="Libre Franklin" w:hAnsi="Libre Franklin" w:cs="Libre Franklin"/>
          <w:sz w:val="22"/>
          <w:szCs w:val="22"/>
        </w:rPr>
      </w:pPr>
      <w:r>
        <w:rPr>
          <w:rFonts w:ascii="Libre Franklin" w:eastAsia="Libre Franklin" w:hAnsi="Libre Franklin" w:cs="Libre Franklin"/>
          <w:sz w:val="22"/>
          <w:szCs w:val="22"/>
        </w:rPr>
        <w:t>28 Mayıs - 14 Ağustos 2022</w:t>
      </w:r>
    </w:p>
    <w:p w14:paraId="31902448" w14:textId="77777777" w:rsidR="004F7E1C" w:rsidRDefault="000A65DE">
      <w:pPr>
        <w:spacing w:line="276" w:lineRule="auto"/>
        <w:rPr>
          <w:rFonts w:ascii="Libre Franklin" w:eastAsia="Libre Franklin" w:hAnsi="Libre Franklin" w:cs="Libre Franklin"/>
          <w:sz w:val="22"/>
          <w:szCs w:val="22"/>
        </w:rPr>
      </w:pPr>
      <w:r>
        <w:rPr>
          <w:rFonts w:ascii="Libre Franklin" w:eastAsia="Libre Franklin" w:hAnsi="Libre Franklin" w:cs="Libre Franklin"/>
          <w:sz w:val="20"/>
          <w:szCs w:val="20"/>
        </w:rPr>
        <w:t xml:space="preserve">Salt Beyoğlu </w:t>
      </w:r>
      <w:sdt>
        <w:sdtPr>
          <w:tag w:val="goog_rdk_0"/>
          <w:id w:val="-2004725269"/>
        </w:sdtPr>
        <w:sdtEndPr/>
        <w:sdtContent>
          <w:r>
            <w:rPr>
              <w:rFonts w:ascii="Arial Unicode MS" w:eastAsia="Arial Unicode MS" w:hAnsi="Arial Unicode MS" w:cs="Arial Unicode MS"/>
              <w:sz w:val="20"/>
              <w:szCs w:val="20"/>
              <w:highlight w:val="white"/>
            </w:rPr>
            <w:t>⎸ Salt Galata</w:t>
          </w:r>
        </w:sdtContent>
      </w:sdt>
    </w:p>
    <w:p w14:paraId="01CCB00F" w14:textId="77777777" w:rsidR="004F7E1C" w:rsidRDefault="000A65DE">
      <w:pPr>
        <w:spacing w:line="360" w:lineRule="auto"/>
        <w:ind w:left="5040" w:firstLine="720"/>
        <w:rPr>
          <w:rFonts w:ascii="Libre Franklin" w:eastAsia="Libre Franklin" w:hAnsi="Libre Franklin" w:cs="Libre Franklin"/>
          <w:b/>
        </w:rPr>
      </w:pPr>
      <w:r>
        <w:rPr>
          <w:rFonts w:ascii="Libre Franklin" w:eastAsia="Libre Franklin" w:hAnsi="Libre Franklin" w:cs="Libre Franklin"/>
          <w:sz w:val="20"/>
          <w:szCs w:val="20"/>
        </w:rPr>
        <w:t xml:space="preserve">      </w:t>
      </w:r>
    </w:p>
    <w:p w14:paraId="248AD105" w14:textId="77777777" w:rsidR="004F7E1C" w:rsidRDefault="000A65DE">
      <w:pPr>
        <w:jc w:val="center"/>
        <w:rPr>
          <w:rFonts w:ascii="Libre Franklin" w:eastAsia="Libre Franklin" w:hAnsi="Libre Franklin" w:cs="Libre Franklin"/>
          <w:b/>
          <w:highlight w:val="white"/>
        </w:rPr>
      </w:pPr>
      <w:r>
        <w:rPr>
          <w:rFonts w:ascii="Libre Franklin" w:eastAsia="Libre Franklin" w:hAnsi="Libre Franklin" w:cs="Libre Franklin"/>
          <w:b/>
          <w:highlight w:val="white"/>
        </w:rPr>
        <w:t xml:space="preserve">Salt’ın Varşova Modern Sanat Müzesi iş birliğiyle gerçekleştirdiği sergisi </w:t>
      </w:r>
      <w:r>
        <w:rPr>
          <w:rFonts w:ascii="Libre Franklin" w:eastAsia="Libre Franklin" w:hAnsi="Libre Franklin" w:cs="Libre Franklin"/>
          <w:b/>
          <w:i/>
          <w:highlight w:val="white"/>
        </w:rPr>
        <w:t>Bilinmeyene Doğru</w:t>
      </w:r>
      <w:r>
        <w:rPr>
          <w:rFonts w:ascii="Libre Franklin" w:eastAsia="Libre Franklin" w:hAnsi="Libre Franklin" w:cs="Libre Franklin"/>
          <w:b/>
          <w:highlight w:val="white"/>
        </w:rPr>
        <w:t>, 1989 sonrası dünyada sanatın, yerleşik tarihsel ve kültürel anlatıları kırma, bilinenin ötesine, başka öznellik ve anlatılara alan açma potansiyeline odaklanıyor. Sanatta belgesel ve arşivin güncel olanla değişen, canlı yapısının öne çıktığı sergi; toplumsal iktidar mekanizmaları ile gündelik yaşam, müesses tarih ile öznel bellek, bilgi rejimleriyle bilinçdışı arasındaki gerilim ve çelişkilerin izini sürüyor.</w:t>
      </w:r>
    </w:p>
    <w:p w14:paraId="7C816EAD" w14:textId="77777777" w:rsidR="004F7E1C" w:rsidRDefault="004F7E1C">
      <w:pPr>
        <w:spacing w:line="276" w:lineRule="auto"/>
        <w:rPr>
          <w:rFonts w:ascii="Libre Franklin" w:eastAsia="Libre Franklin" w:hAnsi="Libre Franklin" w:cs="Libre Franklin"/>
          <w:b/>
          <w:i/>
          <w:shd w:val="clear" w:color="auto" w:fill="FFF2CC"/>
        </w:rPr>
      </w:pPr>
    </w:p>
    <w:p w14:paraId="0C7FED18" w14:textId="77777777" w:rsidR="004F7E1C" w:rsidRDefault="004F7E1C">
      <w:pPr>
        <w:spacing w:line="276" w:lineRule="auto"/>
        <w:jc w:val="both"/>
        <w:rPr>
          <w:rFonts w:ascii="Libre Franklin" w:eastAsia="Libre Franklin" w:hAnsi="Libre Franklin" w:cs="Libre Franklin"/>
          <w:sz w:val="22"/>
          <w:szCs w:val="22"/>
        </w:rPr>
      </w:pPr>
    </w:p>
    <w:p w14:paraId="22B76A24" w14:textId="77777777" w:rsidR="004F7E1C" w:rsidRDefault="000A65DE">
      <w:pPr>
        <w:spacing w:line="276" w:lineRule="auto"/>
        <w:jc w:val="both"/>
        <w:rPr>
          <w:rFonts w:ascii="Libre Franklin" w:eastAsia="Libre Franklin" w:hAnsi="Libre Franklin" w:cs="Libre Franklin"/>
          <w:sz w:val="22"/>
          <w:szCs w:val="22"/>
        </w:rPr>
      </w:pPr>
      <w:r>
        <w:rPr>
          <w:rFonts w:ascii="Libre Franklin" w:eastAsia="Libre Franklin" w:hAnsi="Libre Franklin" w:cs="Libre Franklin"/>
          <w:b/>
          <w:sz w:val="22"/>
          <w:szCs w:val="22"/>
        </w:rPr>
        <w:t>Salt</w:t>
      </w:r>
      <w:r>
        <w:rPr>
          <w:rFonts w:ascii="Libre Franklin" w:eastAsia="Libre Franklin" w:hAnsi="Libre Franklin" w:cs="Libre Franklin"/>
          <w:sz w:val="22"/>
          <w:szCs w:val="22"/>
        </w:rPr>
        <w:t xml:space="preserve">’ın, Varşova Modern Sanat Müzesi iş birliğiyle düzenlediği </w:t>
      </w:r>
      <w:r>
        <w:rPr>
          <w:rFonts w:ascii="Libre Franklin" w:eastAsia="Libre Franklin" w:hAnsi="Libre Franklin" w:cs="Libre Franklin"/>
          <w:i/>
          <w:sz w:val="22"/>
          <w:szCs w:val="22"/>
        </w:rPr>
        <w:t xml:space="preserve">Bilinmeyene Doğru </w:t>
      </w:r>
      <w:r>
        <w:rPr>
          <w:rFonts w:ascii="Libre Franklin" w:eastAsia="Libre Franklin" w:hAnsi="Libre Franklin" w:cs="Libre Franklin"/>
          <w:sz w:val="22"/>
          <w:szCs w:val="22"/>
        </w:rPr>
        <w:t>sergisi 28 Mayıs - 14 Ağustos 2022 tarihlerinde gerçekleşiyor.</w:t>
      </w:r>
      <w:r>
        <w:rPr>
          <w:rFonts w:ascii="Libre Franklin" w:eastAsia="Libre Franklin" w:hAnsi="Libre Franklin" w:cs="Libre Franklin"/>
          <w:i/>
          <w:sz w:val="22"/>
          <w:szCs w:val="22"/>
        </w:rPr>
        <w:t xml:space="preserve"> </w:t>
      </w:r>
      <w:r>
        <w:rPr>
          <w:rFonts w:ascii="Libre Franklin" w:eastAsia="Libre Franklin" w:hAnsi="Libre Franklin" w:cs="Libre Franklin"/>
          <w:sz w:val="22"/>
          <w:szCs w:val="22"/>
        </w:rPr>
        <w:t xml:space="preserve">Varşova Modern Sanat Müzesi Video ve Film Koleksiyonu’ndan bir seçki sunan sergi; 1989 sonrası dünyada sanatın, yerleşik tarihsel ve kültürel anlatıları kırma, bilinenin ötesine, başka öznellik ve anlatılara alan açma potansiyeline odaklanıyor. </w:t>
      </w:r>
    </w:p>
    <w:p w14:paraId="716FB84C" w14:textId="77777777" w:rsidR="004F7E1C" w:rsidRDefault="004F7E1C">
      <w:pPr>
        <w:spacing w:line="276" w:lineRule="auto"/>
        <w:jc w:val="both"/>
        <w:rPr>
          <w:rFonts w:ascii="Libre Franklin" w:eastAsia="Libre Franklin" w:hAnsi="Libre Franklin" w:cs="Libre Franklin"/>
          <w:sz w:val="22"/>
          <w:szCs w:val="22"/>
        </w:rPr>
      </w:pPr>
    </w:p>
    <w:p w14:paraId="65FE37EA" w14:textId="77777777" w:rsidR="004F7E1C" w:rsidRDefault="000A65DE">
      <w:pPr>
        <w:spacing w:line="276" w:lineRule="auto"/>
        <w:jc w:val="both"/>
        <w:rPr>
          <w:rFonts w:ascii="Libre Franklin" w:eastAsia="Libre Franklin" w:hAnsi="Libre Franklin" w:cs="Libre Franklin"/>
          <w:sz w:val="22"/>
          <w:szCs w:val="22"/>
        </w:rPr>
      </w:pPr>
      <w:r>
        <w:rPr>
          <w:rFonts w:ascii="Libre Franklin" w:eastAsia="Libre Franklin" w:hAnsi="Libre Franklin" w:cs="Libre Franklin"/>
          <w:b/>
          <w:sz w:val="22"/>
          <w:szCs w:val="22"/>
        </w:rPr>
        <w:t>Salt</w:t>
      </w:r>
      <w:r>
        <w:rPr>
          <w:rFonts w:ascii="Libre Franklin" w:eastAsia="Libre Franklin" w:hAnsi="Libre Franklin" w:cs="Libre Franklin"/>
          <w:sz w:val="22"/>
          <w:szCs w:val="22"/>
        </w:rPr>
        <w:t xml:space="preserve">’ın Beyoğlu ve Galata yapılarına yayılan </w:t>
      </w:r>
      <w:r>
        <w:rPr>
          <w:rFonts w:ascii="Libre Franklin" w:eastAsia="Libre Franklin" w:hAnsi="Libre Franklin" w:cs="Libre Franklin"/>
          <w:i/>
          <w:sz w:val="22"/>
          <w:szCs w:val="22"/>
        </w:rPr>
        <w:t>Bilinmeyene Doğru</w:t>
      </w:r>
      <w:r>
        <w:rPr>
          <w:rFonts w:ascii="Libre Franklin" w:eastAsia="Libre Franklin" w:hAnsi="Libre Franklin" w:cs="Libre Franklin"/>
          <w:sz w:val="22"/>
          <w:szCs w:val="22"/>
        </w:rPr>
        <w:t xml:space="preserve"> sergisinde </w:t>
      </w:r>
      <w:r>
        <w:rPr>
          <w:rFonts w:ascii="Libre Franklin" w:eastAsia="Libre Franklin" w:hAnsi="Libre Franklin" w:cs="Libre Franklin"/>
          <w:b/>
          <w:sz w:val="22"/>
          <w:szCs w:val="22"/>
        </w:rPr>
        <w:t>Diane Severin Nguyen, Nathalie Djurberg, Agnieszka Polska, Józef Robakowski, Duncan Campbell, Deimantas Narkevičius, Shana Moulton, Jananne Al-Ani, Oleksiy Radinsky, Neil Cummings</w:t>
      </w:r>
      <w:r>
        <w:rPr>
          <w:rFonts w:ascii="Libre Franklin" w:eastAsia="Libre Franklin" w:hAnsi="Libre Franklin" w:cs="Libre Franklin"/>
          <w:sz w:val="22"/>
          <w:szCs w:val="22"/>
        </w:rPr>
        <w:t xml:space="preserve"> ve </w:t>
      </w:r>
      <w:r>
        <w:rPr>
          <w:rFonts w:ascii="Libre Franklin" w:eastAsia="Libre Franklin" w:hAnsi="Libre Franklin" w:cs="Libre Franklin"/>
          <w:b/>
          <w:sz w:val="22"/>
          <w:szCs w:val="22"/>
        </w:rPr>
        <w:t>Marysia Lewandowska</w:t>
      </w:r>
      <w:r>
        <w:rPr>
          <w:rFonts w:ascii="Libre Franklin" w:eastAsia="Libre Franklin" w:hAnsi="Libre Franklin" w:cs="Libre Franklin"/>
          <w:sz w:val="22"/>
          <w:szCs w:val="22"/>
        </w:rPr>
        <w:t xml:space="preserve">’nın işleri yer alıyor. Adını, Deimantas Narkevičius’un, Berlin Duvarı’nın yıkılışının 20. yıl dönümü vesilesiyle ürettiği işinden alan sergi, eski Doğu Bloku’ndan günümüz Doğu Avrupa’sına uzanan bir toplumsal panorama da sunuyor. </w:t>
      </w:r>
    </w:p>
    <w:p w14:paraId="64B3F308" w14:textId="77777777" w:rsidR="004F7E1C" w:rsidRDefault="004F7E1C">
      <w:pPr>
        <w:spacing w:line="276" w:lineRule="auto"/>
        <w:jc w:val="both"/>
        <w:rPr>
          <w:rFonts w:ascii="Libre Franklin" w:eastAsia="Libre Franklin" w:hAnsi="Libre Franklin" w:cs="Libre Franklin"/>
          <w:sz w:val="22"/>
          <w:szCs w:val="22"/>
        </w:rPr>
      </w:pPr>
    </w:p>
    <w:p w14:paraId="667F70BE" w14:textId="77777777" w:rsidR="004F7E1C" w:rsidRDefault="000A65DE">
      <w:pPr>
        <w:spacing w:line="276" w:lineRule="auto"/>
        <w:jc w:val="both"/>
        <w:rPr>
          <w:rFonts w:ascii="Libre Franklin" w:eastAsia="Libre Franklin" w:hAnsi="Libre Franklin" w:cs="Libre Franklin"/>
          <w:sz w:val="22"/>
          <w:szCs w:val="22"/>
        </w:rPr>
      </w:pPr>
      <w:r>
        <w:rPr>
          <w:rFonts w:ascii="Libre Franklin" w:eastAsia="Libre Franklin" w:hAnsi="Libre Franklin" w:cs="Libre Franklin"/>
          <w:sz w:val="22"/>
          <w:szCs w:val="22"/>
        </w:rPr>
        <w:t>Anlatımsal olandan deneysel ve buluntu filme hareketli görüntünün farklı formlarını barındıran</w:t>
      </w:r>
      <w:r>
        <w:rPr>
          <w:rFonts w:ascii="Libre Franklin" w:eastAsia="Libre Franklin" w:hAnsi="Libre Franklin" w:cs="Libre Franklin"/>
          <w:i/>
          <w:sz w:val="22"/>
          <w:szCs w:val="22"/>
        </w:rPr>
        <w:t xml:space="preserve"> Bilinmeyene Doğru</w:t>
      </w:r>
      <w:r>
        <w:rPr>
          <w:rFonts w:ascii="Libre Franklin" w:eastAsia="Libre Franklin" w:hAnsi="Libre Franklin" w:cs="Libre Franklin"/>
          <w:sz w:val="22"/>
          <w:szCs w:val="22"/>
        </w:rPr>
        <w:t xml:space="preserve">, belgesel ve arşivin, gerçekliğin sabit ve nesnel bir temsili değil, bilinmeyene aralanan bir kapı olduğu fikrini temel alıyor. Sanatta belgesel ve arşivin canlı ve değişen yapısının öne çıktığı sergi; toplumsal iktidar mekanizmaları ile gündelik yaşam, müesses tarih ile öznel bellek, bilgi rejimleriyle bilinçdışı arasındaki gerilim ve çelişkilerin izini sürüyor. </w:t>
      </w:r>
    </w:p>
    <w:p w14:paraId="42150602" w14:textId="77777777" w:rsidR="004F7E1C" w:rsidRDefault="004F7E1C">
      <w:pPr>
        <w:spacing w:line="276" w:lineRule="auto"/>
        <w:rPr>
          <w:rFonts w:ascii="Libre Franklin" w:eastAsia="Libre Franklin" w:hAnsi="Libre Franklin" w:cs="Libre Franklin"/>
        </w:rPr>
      </w:pPr>
    </w:p>
    <w:p w14:paraId="3B946487" w14:textId="77777777" w:rsidR="004F7E1C" w:rsidRDefault="004F7E1C">
      <w:pPr>
        <w:spacing w:line="276" w:lineRule="auto"/>
        <w:rPr>
          <w:rFonts w:ascii="Libre Franklin" w:eastAsia="Libre Franklin" w:hAnsi="Libre Franklin" w:cs="Libre Franklin"/>
        </w:rPr>
      </w:pPr>
    </w:p>
    <w:p w14:paraId="46E154CD" w14:textId="77777777" w:rsidR="004F7E1C" w:rsidRDefault="004F7E1C">
      <w:pPr>
        <w:spacing w:line="276" w:lineRule="auto"/>
        <w:jc w:val="both"/>
        <w:rPr>
          <w:rFonts w:ascii="Libre Franklin" w:eastAsia="Libre Franklin" w:hAnsi="Libre Franklin" w:cs="Libre Franklin"/>
          <w:color w:val="222222"/>
          <w:sz w:val="22"/>
          <w:szCs w:val="22"/>
          <w:highlight w:val="white"/>
        </w:rPr>
      </w:pPr>
      <w:bookmarkStart w:id="0" w:name="_heading=h.7r4b5rbexn0" w:colFirst="0" w:colLast="0"/>
      <w:bookmarkEnd w:id="0"/>
    </w:p>
    <w:p w14:paraId="4D7F1A6F" w14:textId="77777777" w:rsidR="004F7E1C" w:rsidRDefault="004F7E1C">
      <w:pPr>
        <w:spacing w:line="276" w:lineRule="auto"/>
        <w:jc w:val="both"/>
        <w:rPr>
          <w:rFonts w:ascii="Libre Franklin" w:eastAsia="Libre Franklin" w:hAnsi="Libre Franklin" w:cs="Libre Franklin"/>
          <w:b/>
          <w:color w:val="222222"/>
          <w:sz w:val="22"/>
          <w:szCs w:val="22"/>
          <w:highlight w:val="white"/>
        </w:rPr>
      </w:pPr>
      <w:bookmarkStart w:id="1" w:name="_heading=h.pmaefswjt53q" w:colFirst="0" w:colLast="0"/>
      <w:bookmarkEnd w:id="1"/>
    </w:p>
    <w:p w14:paraId="2025E5A0" w14:textId="77777777" w:rsidR="004F7E1C" w:rsidRDefault="004F7E1C">
      <w:pPr>
        <w:spacing w:line="276" w:lineRule="auto"/>
        <w:jc w:val="both"/>
        <w:rPr>
          <w:rFonts w:ascii="Libre Franklin" w:eastAsia="Libre Franklin" w:hAnsi="Libre Franklin" w:cs="Libre Franklin"/>
          <w:b/>
          <w:color w:val="222222"/>
          <w:sz w:val="22"/>
          <w:szCs w:val="22"/>
          <w:highlight w:val="white"/>
        </w:rPr>
      </w:pPr>
      <w:bookmarkStart w:id="2" w:name="_heading=h.szdp0pj1yrb7" w:colFirst="0" w:colLast="0"/>
      <w:bookmarkEnd w:id="2"/>
    </w:p>
    <w:p w14:paraId="68E6E1AC" w14:textId="77777777" w:rsidR="004F7E1C" w:rsidRDefault="000A65DE">
      <w:pPr>
        <w:spacing w:line="276" w:lineRule="auto"/>
        <w:jc w:val="both"/>
        <w:rPr>
          <w:rFonts w:ascii="Libre Franklin" w:eastAsia="Libre Franklin" w:hAnsi="Libre Franklin" w:cs="Libre Franklin"/>
          <w:color w:val="222222"/>
          <w:sz w:val="22"/>
          <w:szCs w:val="22"/>
          <w:highlight w:val="white"/>
        </w:rPr>
      </w:pPr>
      <w:bookmarkStart w:id="3" w:name="_heading=h.2biddvgvyix3" w:colFirst="0" w:colLast="0"/>
      <w:bookmarkEnd w:id="3"/>
      <w:r>
        <w:rPr>
          <w:rFonts w:ascii="Libre Franklin" w:eastAsia="Libre Franklin" w:hAnsi="Libre Franklin" w:cs="Libre Franklin"/>
          <w:b/>
          <w:color w:val="222222"/>
          <w:sz w:val="22"/>
          <w:szCs w:val="22"/>
          <w:highlight w:val="white"/>
        </w:rPr>
        <w:t xml:space="preserve">Salt </w:t>
      </w:r>
      <w:r>
        <w:rPr>
          <w:rFonts w:ascii="Libre Franklin" w:eastAsia="Libre Franklin" w:hAnsi="Libre Franklin" w:cs="Libre Franklin"/>
          <w:color w:val="222222"/>
          <w:sz w:val="22"/>
          <w:szCs w:val="22"/>
          <w:highlight w:val="white"/>
        </w:rPr>
        <w:t xml:space="preserve">Beyoğlu’nun Forum, Kış Bahçesi ile ikinci ve üçüncü katlarına yayılan sergi, </w:t>
      </w:r>
      <w:r>
        <w:rPr>
          <w:rFonts w:ascii="Libre Franklin" w:eastAsia="Libre Franklin" w:hAnsi="Libre Franklin" w:cs="Libre Franklin"/>
          <w:b/>
          <w:color w:val="222222"/>
          <w:sz w:val="22"/>
          <w:szCs w:val="22"/>
          <w:highlight w:val="white"/>
        </w:rPr>
        <w:t xml:space="preserve">Salt </w:t>
      </w:r>
      <w:r>
        <w:rPr>
          <w:rFonts w:ascii="Libre Franklin" w:eastAsia="Libre Franklin" w:hAnsi="Libre Franklin" w:cs="Libre Franklin"/>
          <w:color w:val="222222"/>
          <w:sz w:val="22"/>
          <w:szCs w:val="22"/>
          <w:highlight w:val="white"/>
        </w:rPr>
        <w:t xml:space="preserve">Galata’da </w:t>
      </w:r>
      <w:r>
        <w:rPr>
          <w:rFonts w:ascii="Libre Franklin" w:eastAsia="Libre Franklin" w:hAnsi="Libre Franklin" w:cs="Libre Franklin"/>
          <w:i/>
          <w:color w:val="222222"/>
          <w:sz w:val="22"/>
          <w:szCs w:val="22"/>
          <w:highlight w:val="white"/>
        </w:rPr>
        <w:t>Enthusiasts Archive</w:t>
      </w:r>
      <w:r>
        <w:rPr>
          <w:rFonts w:ascii="Libre Franklin" w:eastAsia="Libre Franklin" w:hAnsi="Libre Franklin" w:cs="Libre Franklin"/>
          <w:color w:val="222222"/>
          <w:sz w:val="22"/>
          <w:szCs w:val="22"/>
          <w:highlight w:val="white"/>
        </w:rPr>
        <w:t xml:space="preserve"> [Müptelalar Arşivi] ile devam ediyor. Salt Galata, </w:t>
      </w:r>
      <w:r>
        <w:rPr>
          <w:rFonts w:ascii="Libre Franklin" w:eastAsia="Libre Franklin" w:hAnsi="Libre Franklin" w:cs="Libre Franklin"/>
          <w:i/>
          <w:color w:val="222222"/>
          <w:sz w:val="22"/>
          <w:szCs w:val="22"/>
          <w:highlight w:val="white"/>
        </w:rPr>
        <w:t>Bilinmeyene Doğru</w:t>
      </w:r>
      <w:r>
        <w:rPr>
          <w:rFonts w:ascii="Libre Franklin" w:eastAsia="Libre Franklin" w:hAnsi="Libre Franklin" w:cs="Libre Franklin"/>
          <w:color w:val="222222"/>
          <w:sz w:val="22"/>
          <w:szCs w:val="22"/>
          <w:highlight w:val="white"/>
        </w:rPr>
        <w:t xml:space="preserve"> kapsamında, Neil Cummings ve Marysia Lewandowska’nın, 1970’li ve 80’li yıllarda Polonya’da faaliyet gösteren amatör ve gayriresmî film kulüplerine ilişkin bu kapsamlı arşiv projesinden 10 filmlik bir seçkiye yer veriyor. Üretildikleri dönem itibarıyla, idealleştirilmiş toplum ve sanat algısına gündelik hayatın ve deneyselliğin içinden bir yanıt niteliği taşıyan </w:t>
      </w:r>
      <w:r>
        <w:rPr>
          <w:rFonts w:ascii="Libre Franklin" w:eastAsia="Libre Franklin" w:hAnsi="Libre Franklin" w:cs="Libre Franklin"/>
          <w:i/>
          <w:color w:val="222222"/>
          <w:sz w:val="22"/>
          <w:szCs w:val="22"/>
          <w:highlight w:val="white"/>
        </w:rPr>
        <w:t>Müptelalar Arşivi</w:t>
      </w:r>
      <w:r>
        <w:rPr>
          <w:rFonts w:ascii="Libre Franklin" w:eastAsia="Libre Franklin" w:hAnsi="Libre Franklin" w:cs="Libre Franklin"/>
          <w:color w:val="222222"/>
          <w:sz w:val="22"/>
          <w:szCs w:val="22"/>
          <w:highlight w:val="white"/>
        </w:rPr>
        <w:t xml:space="preserve">, arşivin kamusal işlevi, anlatıları dönüştürücü etkisinin yanı sıra sanatta kamusallık ve mülkiyete dair açılımlar da barındırıyor. </w:t>
      </w:r>
    </w:p>
    <w:p w14:paraId="7C6C6650" w14:textId="77777777" w:rsidR="004F7E1C" w:rsidRDefault="004F7E1C">
      <w:pPr>
        <w:spacing w:line="276" w:lineRule="auto"/>
        <w:jc w:val="both"/>
        <w:rPr>
          <w:rFonts w:ascii="Libre Franklin" w:eastAsia="Libre Franklin" w:hAnsi="Libre Franklin" w:cs="Libre Franklin"/>
          <w:color w:val="222222"/>
          <w:sz w:val="22"/>
          <w:szCs w:val="22"/>
          <w:highlight w:val="white"/>
        </w:rPr>
      </w:pPr>
    </w:p>
    <w:p w14:paraId="659DFB4E" w14:textId="77777777" w:rsidR="004F7E1C" w:rsidRDefault="000A65DE">
      <w:pPr>
        <w:spacing w:after="160" w:line="276" w:lineRule="auto"/>
        <w:jc w:val="both"/>
        <w:rPr>
          <w:rFonts w:ascii="Libre Franklin" w:eastAsia="Libre Franklin" w:hAnsi="Libre Franklin" w:cs="Libre Franklin"/>
          <w:color w:val="222222"/>
          <w:sz w:val="22"/>
          <w:szCs w:val="22"/>
          <w:highlight w:val="white"/>
        </w:rPr>
      </w:pPr>
      <w:bookmarkStart w:id="4" w:name="_heading=h.gjdgxs" w:colFirst="0" w:colLast="0"/>
      <w:bookmarkEnd w:id="4"/>
      <w:r>
        <w:rPr>
          <w:rFonts w:ascii="Libre Franklin" w:eastAsia="Libre Franklin" w:hAnsi="Libre Franklin" w:cs="Libre Franklin"/>
          <w:i/>
          <w:color w:val="222222"/>
          <w:sz w:val="22"/>
          <w:szCs w:val="22"/>
          <w:highlight w:val="white"/>
        </w:rPr>
        <w:t>Bilinmeyene Doğru</w:t>
      </w:r>
      <w:r>
        <w:rPr>
          <w:rFonts w:ascii="Libre Franklin" w:eastAsia="Libre Franklin" w:hAnsi="Libre Franklin" w:cs="Libre Franklin"/>
          <w:color w:val="222222"/>
          <w:sz w:val="22"/>
          <w:szCs w:val="22"/>
          <w:highlight w:val="white"/>
        </w:rPr>
        <w:t xml:space="preserve">, </w:t>
      </w:r>
      <w:r>
        <w:rPr>
          <w:rFonts w:ascii="Libre Franklin" w:eastAsia="Libre Franklin" w:hAnsi="Libre Franklin" w:cs="Libre Franklin"/>
          <w:b/>
          <w:color w:val="222222"/>
          <w:sz w:val="22"/>
          <w:szCs w:val="22"/>
          <w:highlight w:val="white"/>
        </w:rPr>
        <w:t xml:space="preserve">Salt </w:t>
      </w:r>
      <w:r>
        <w:rPr>
          <w:rFonts w:ascii="Libre Franklin" w:eastAsia="Libre Franklin" w:hAnsi="Libre Franklin" w:cs="Libre Franklin"/>
          <w:color w:val="222222"/>
          <w:sz w:val="22"/>
          <w:szCs w:val="22"/>
          <w:highlight w:val="white"/>
        </w:rPr>
        <w:t>Araştırma ve Programlar Direktörü Fatma Çolakoğlu ile Varşova Modern Sanat Müzesi Baş Küratörü Sebastian Cichocki tarafından, Modern Sanat Müzesi Filmoteka Küratörü Łukasz Ronduda’nın danışmanlığında programlandı; yazar ve editör Eda Sezgin’in iş birliğiyle hazırlandı. Sergiye eşlik edecek kamu programlarının ayrıntılarına sergi süresince</w:t>
      </w:r>
      <w:hyperlink r:id="rId7">
        <w:r>
          <w:rPr>
            <w:rFonts w:ascii="Libre Franklin" w:eastAsia="Libre Franklin" w:hAnsi="Libre Franklin" w:cs="Libre Franklin"/>
            <w:color w:val="222222"/>
            <w:sz w:val="22"/>
            <w:szCs w:val="22"/>
            <w:highlight w:val="white"/>
          </w:rPr>
          <w:t xml:space="preserve"> </w:t>
        </w:r>
      </w:hyperlink>
      <w:hyperlink r:id="rId8">
        <w:r>
          <w:rPr>
            <w:rFonts w:ascii="Libre Franklin" w:eastAsia="Libre Franklin" w:hAnsi="Libre Franklin" w:cs="Libre Franklin"/>
            <w:color w:val="1155CC"/>
            <w:sz w:val="22"/>
            <w:szCs w:val="22"/>
            <w:highlight w:val="white"/>
          </w:rPr>
          <w:t>saltonline.org</w:t>
        </w:r>
      </w:hyperlink>
      <w:r>
        <w:rPr>
          <w:rFonts w:ascii="Libre Franklin" w:eastAsia="Libre Franklin" w:hAnsi="Libre Franklin" w:cs="Libre Franklin"/>
          <w:color w:val="222222"/>
          <w:sz w:val="22"/>
          <w:szCs w:val="22"/>
          <w:highlight w:val="white"/>
        </w:rPr>
        <w:t xml:space="preserve"> ve Salt Online sosyal medya hesaplarından erişilebilir. </w:t>
      </w:r>
    </w:p>
    <w:p w14:paraId="78BEBD11" w14:textId="77777777" w:rsidR="004F7E1C" w:rsidRDefault="004F7E1C">
      <w:pPr>
        <w:spacing w:line="276" w:lineRule="auto"/>
        <w:rPr>
          <w:rFonts w:ascii="Libre Franklin" w:eastAsia="Libre Franklin" w:hAnsi="Libre Franklin" w:cs="Libre Franklin"/>
        </w:rPr>
      </w:pPr>
    </w:p>
    <w:p w14:paraId="48683E4B" w14:textId="77777777" w:rsidR="004F7E1C" w:rsidRDefault="000A65DE">
      <w:pPr>
        <w:rPr>
          <w:rFonts w:ascii="Libre Franklin" w:eastAsia="Libre Franklin" w:hAnsi="Libre Franklin" w:cs="Libre Franklin"/>
          <w:b/>
          <w:color w:val="222222"/>
          <w:sz w:val="22"/>
          <w:szCs w:val="22"/>
          <w:highlight w:val="white"/>
          <w:u w:val="single"/>
        </w:rPr>
      </w:pPr>
      <w:r>
        <w:rPr>
          <w:rFonts w:ascii="Libre Franklin" w:eastAsia="Libre Franklin" w:hAnsi="Libre Franklin" w:cs="Libre Franklin"/>
          <w:b/>
          <w:color w:val="222222"/>
          <w:sz w:val="22"/>
          <w:szCs w:val="22"/>
          <w:highlight w:val="white"/>
          <w:u w:val="single"/>
        </w:rPr>
        <w:t>Medya İletişimi</w:t>
      </w:r>
    </w:p>
    <w:p w14:paraId="622AACAB" w14:textId="77777777" w:rsidR="004F7E1C" w:rsidRDefault="000A65DE">
      <w:pPr>
        <w:rPr>
          <w:rFonts w:ascii="Libre Franklin" w:eastAsia="Libre Franklin" w:hAnsi="Libre Franklin" w:cs="Libre Franklin"/>
          <w:sz w:val="22"/>
          <w:szCs w:val="22"/>
          <w:highlight w:val="white"/>
        </w:rPr>
      </w:pPr>
      <w:r>
        <w:rPr>
          <w:rFonts w:ascii="Libre Franklin" w:eastAsia="Libre Franklin" w:hAnsi="Libre Franklin" w:cs="Libre Franklin"/>
          <w:sz w:val="22"/>
          <w:szCs w:val="22"/>
          <w:highlight w:val="white"/>
        </w:rPr>
        <w:t>Zeynep Akan</w:t>
      </w:r>
    </w:p>
    <w:p w14:paraId="1A2F0BC4" w14:textId="77777777" w:rsidR="004F7E1C" w:rsidRDefault="000A65DE">
      <w:pPr>
        <w:rPr>
          <w:rFonts w:ascii="Libre Franklin" w:eastAsia="Libre Franklin" w:hAnsi="Libre Franklin" w:cs="Libre Franklin"/>
          <w:sz w:val="22"/>
          <w:szCs w:val="22"/>
          <w:highlight w:val="white"/>
        </w:rPr>
      </w:pPr>
      <w:r>
        <w:rPr>
          <w:rFonts w:ascii="Libre Franklin" w:eastAsia="Libre Franklin" w:hAnsi="Libre Franklin" w:cs="Libre Franklin"/>
          <w:sz w:val="22"/>
          <w:szCs w:val="22"/>
          <w:highlight w:val="white"/>
        </w:rPr>
        <w:t>zeynep.akan@saltonline.org</w:t>
      </w:r>
      <w:r>
        <w:rPr>
          <w:rFonts w:ascii="Libre Franklin" w:eastAsia="Libre Franklin" w:hAnsi="Libre Franklin" w:cs="Libre Franklin"/>
          <w:sz w:val="22"/>
          <w:szCs w:val="22"/>
          <w:highlight w:val="white"/>
        </w:rPr>
        <w:tab/>
      </w:r>
    </w:p>
    <w:p w14:paraId="19E32A68" w14:textId="77777777" w:rsidR="004F7E1C" w:rsidRDefault="000A65DE">
      <w:pPr>
        <w:rPr>
          <w:rFonts w:ascii="Libre Franklin" w:eastAsia="Libre Franklin" w:hAnsi="Libre Franklin" w:cs="Libre Franklin"/>
          <w:b/>
          <w:color w:val="073763"/>
          <w:sz w:val="18"/>
          <w:szCs w:val="18"/>
          <w:highlight w:val="white"/>
          <w:u w:val="single"/>
        </w:rPr>
        <w:sectPr w:rsidR="004F7E1C">
          <w:headerReference w:type="default" r:id="rId9"/>
          <w:footerReference w:type="default" r:id="rId10"/>
          <w:headerReference w:type="first" r:id="rId11"/>
          <w:footerReference w:type="first" r:id="rId12"/>
          <w:pgSz w:w="11900" w:h="16840"/>
          <w:pgMar w:top="1411" w:right="1828" w:bottom="488" w:left="1828" w:header="705" w:footer="705" w:gutter="0"/>
          <w:pgNumType w:start="1"/>
          <w:cols w:space="720"/>
          <w:titlePg/>
        </w:sectPr>
      </w:pPr>
      <w:r>
        <w:rPr>
          <w:rFonts w:ascii="Libre Franklin" w:eastAsia="Libre Franklin" w:hAnsi="Libre Franklin" w:cs="Libre Franklin"/>
          <w:sz w:val="22"/>
          <w:szCs w:val="22"/>
          <w:highlight w:val="white"/>
        </w:rPr>
        <w:t>+90 212 334 22 45</w:t>
      </w:r>
    </w:p>
    <w:p w14:paraId="3ADEA735" w14:textId="77777777" w:rsidR="004F7E1C" w:rsidRDefault="004F7E1C">
      <w:pPr>
        <w:spacing w:line="276" w:lineRule="auto"/>
        <w:rPr>
          <w:rFonts w:ascii="Libre Franklin" w:eastAsia="Libre Franklin" w:hAnsi="Libre Franklin" w:cs="Libre Franklin"/>
          <w:b/>
          <w:color w:val="073763"/>
          <w:highlight w:val="white"/>
          <w:u w:val="single"/>
        </w:rPr>
        <w:sectPr w:rsidR="004F7E1C">
          <w:type w:val="continuous"/>
          <w:pgSz w:w="11900" w:h="16840"/>
          <w:pgMar w:top="1411" w:right="1828" w:bottom="488" w:left="1828" w:header="705" w:footer="705" w:gutter="0"/>
          <w:cols w:num="2" w:space="720" w:equalWidth="0">
            <w:col w:w="3763" w:space="720"/>
            <w:col w:w="3763" w:space="0"/>
          </w:cols>
        </w:sectPr>
      </w:pPr>
    </w:p>
    <w:p w14:paraId="0AC1646A" w14:textId="77777777" w:rsidR="004F7E1C" w:rsidRDefault="004F7E1C">
      <w:pPr>
        <w:spacing w:line="276" w:lineRule="auto"/>
        <w:rPr>
          <w:rFonts w:ascii="Libre Franklin" w:eastAsia="Libre Franklin" w:hAnsi="Libre Franklin" w:cs="Libre Franklin"/>
          <w:b/>
          <w:i/>
          <w:sz w:val="20"/>
          <w:szCs w:val="20"/>
        </w:rPr>
        <w:sectPr w:rsidR="004F7E1C">
          <w:type w:val="continuous"/>
          <w:pgSz w:w="11900" w:h="16840"/>
          <w:pgMar w:top="1411" w:right="1828" w:bottom="488" w:left="1828" w:header="705" w:footer="705" w:gutter="0"/>
          <w:cols w:num="2" w:space="720" w:equalWidth="0">
            <w:col w:w="3763" w:space="720"/>
            <w:col w:w="3763" w:space="0"/>
          </w:cols>
        </w:sectPr>
      </w:pPr>
    </w:p>
    <w:p w14:paraId="3835E6EA" w14:textId="77777777" w:rsidR="004F7E1C" w:rsidRDefault="000A65DE">
      <w:pPr>
        <w:rPr>
          <w:rFonts w:ascii="Libre Franklin" w:eastAsia="Libre Franklin" w:hAnsi="Libre Franklin" w:cs="Libre Franklin"/>
          <w:b/>
          <w:color w:val="222222"/>
          <w:sz w:val="22"/>
          <w:szCs w:val="22"/>
          <w:u w:val="single"/>
        </w:rPr>
      </w:pPr>
      <w:r>
        <w:rPr>
          <w:rFonts w:ascii="Libre Franklin" w:eastAsia="Libre Franklin" w:hAnsi="Libre Franklin" w:cs="Libre Franklin"/>
          <w:b/>
          <w:color w:val="222222"/>
          <w:sz w:val="22"/>
          <w:szCs w:val="22"/>
          <w:u w:val="single"/>
        </w:rPr>
        <w:t>Beyoğlu</w:t>
      </w:r>
    </w:p>
    <w:p w14:paraId="06E85F86" w14:textId="77777777" w:rsidR="004F7E1C" w:rsidRDefault="004F7E1C">
      <w:pPr>
        <w:rPr>
          <w:rFonts w:ascii="Libre Franklin" w:eastAsia="Libre Franklin" w:hAnsi="Libre Franklin" w:cs="Libre Franklin"/>
          <w:color w:val="222222"/>
          <w:sz w:val="22"/>
          <w:szCs w:val="22"/>
        </w:rPr>
      </w:pPr>
    </w:p>
    <w:p w14:paraId="1BA55A38"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Diane Severin Nguyen</w:t>
      </w:r>
    </w:p>
    <w:p w14:paraId="3182D536" w14:textId="77777777" w:rsidR="004F7E1C" w:rsidRDefault="000A65DE">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IF REVOLUTION IS A SICKNESS</w:t>
      </w:r>
      <w:r>
        <w:rPr>
          <w:rFonts w:ascii="Libre Franklin" w:eastAsia="Libre Franklin" w:hAnsi="Libre Franklin" w:cs="Libre Franklin"/>
          <w:color w:val="222222"/>
          <w:sz w:val="22"/>
          <w:szCs w:val="22"/>
        </w:rPr>
        <w:t xml:space="preserve"> [EĞER DEVRİM HASTALIKSA], 2021, 18’53’’</w:t>
      </w:r>
    </w:p>
    <w:p w14:paraId="033A3B4F" w14:textId="77777777" w:rsidR="004F7E1C" w:rsidRDefault="004F7E1C">
      <w:pPr>
        <w:rPr>
          <w:rFonts w:ascii="Libre Franklin" w:eastAsia="Libre Franklin" w:hAnsi="Libre Franklin" w:cs="Libre Franklin"/>
          <w:color w:val="222222"/>
          <w:sz w:val="22"/>
          <w:szCs w:val="22"/>
        </w:rPr>
      </w:pPr>
    </w:p>
    <w:p w14:paraId="6C01EC23"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Nathalie Djurberg</w:t>
      </w:r>
    </w:p>
    <w:p w14:paraId="20CCDB87" w14:textId="77777777" w:rsidR="004F7E1C" w:rsidRDefault="000A65DE">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Monster</w:t>
      </w:r>
      <w:r>
        <w:rPr>
          <w:rFonts w:ascii="Libre Franklin" w:eastAsia="Libre Franklin" w:hAnsi="Libre Franklin" w:cs="Libre Franklin"/>
          <w:color w:val="222222"/>
          <w:sz w:val="22"/>
          <w:szCs w:val="22"/>
        </w:rPr>
        <w:t xml:space="preserve"> [Canavar], 2011, 5’01’’</w:t>
      </w:r>
    </w:p>
    <w:p w14:paraId="6E0E884E"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ab/>
      </w:r>
    </w:p>
    <w:p w14:paraId="3E90165E"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Agnieszka Polska</w:t>
      </w:r>
    </w:p>
    <w:p w14:paraId="38B6DBB5" w14:textId="77777777" w:rsidR="004F7E1C" w:rsidRDefault="000A65DE">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The Thousand-Year Plan</w:t>
      </w:r>
      <w:r>
        <w:rPr>
          <w:rFonts w:ascii="Libre Franklin" w:eastAsia="Libre Franklin" w:hAnsi="Libre Franklin" w:cs="Libre Franklin"/>
          <w:color w:val="222222"/>
          <w:sz w:val="22"/>
          <w:szCs w:val="22"/>
        </w:rPr>
        <w:t xml:space="preserve"> [Bin Yıllık Plan], 2020, 27’54’’</w:t>
      </w:r>
    </w:p>
    <w:p w14:paraId="5A177423" w14:textId="77777777" w:rsidR="004F7E1C" w:rsidRDefault="004F7E1C">
      <w:pPr>
        <w:rPr>
          <w:rFonts w:ascii="Libre Franklin" w:eastAsia="Libre Franklin" w:hAnsi="Libre Franklin" w:cs="Libre Franklin"/>
          <w:color w:val="222222"/>
          <w:sz w:val="22"/>
          <w:szCs w:val="22"/>
        </w:rPr>
      </w:pPr>
    </w:p>
    <w:p w14:paraId="50CF4432"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Józef Robakowski</w:t>
      </w:r>
    </w:p>
    <w:p w14:paraId="3A781811" w14:textId="77777777" w:rsidR="004F7E1C" w:rsidRDefault="000A65DE">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Impulsator</w:t>
      </w:r>
      <w:r>
        <w:rPr>
          <w:rFonts w:ascii="Libre Franklin" w:eastAsia="Libre Franklin" w:hAnsi="Libre Franklin" w:cs="Libre Franklin"/>
          <w:color w:val="222222"/>
          <w:sz w:val="22"/>
          <w:szCs w:val="22"/>
        </w:rPr>
        <w:t xml:space="preserve"> [Dürtümatik], 2000, 2’33’’</w:t>
      </w:r>
    </w:p>
    <w:p w14:paraId="2C401F37" w14:textId="77777777" w:rsidR="004F7E1C" w:rsidRDefault="004F7E1C">
      <w:pPr>
        <w:rPr>
          <w:rFonts w:ascii="Libre Franklin" w:eastAsia="Libre Franklin" w:hAnsi="Libre Franklin" w:cs="Libre Franklin"/>
          <w:color w:val="222222"/>
          <w:sz w:val="22"/>
          <w:szCs w:val="22"/>
        </w:rPr>
      </w:pPr>
    </w:p>
    <w:p w14:paraId="32FA4F0F"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Duncan Campbell</w:t>
      </w:r>
    </w:p>
    <w:p w14:paraId="47B7B044" w14:textId="77777777" w:rsidR="004F7E1C" w:rsidRDefault="000A65DE">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Arbeit,</w:t>
      </w:r>
      <w:r>
        <w:rPr>
          <w:rFonts w:ascii="Libre Franklin" w:eastAsia="Libre Franklin" w:hAnsi="Libre Franklin" w:cs="Libre Franklin"/>
          <w:color w:val="222222"/>
          <w:sz w:val="22"/>
          <w:szCs w:val="22"/>
        </w:rPr>
        <w:t xml:space="preserve"> [Görev], 2011, 41’</w:t>
      </w:r>
    </w:p>
    <w:p w14:paraId="6CF1F4EC" w14:textId="77777777" w:rsidR="004F7E1C" w:rsidRDefault="004F7E1C">
      <w:pPr>
        <w:rPr>
          <w:rFonts w:ascii="Libre Franklin" w:eastAsia="Libre Franklin" w:hAnsi="Libre Franklin" w:cs="Libre Franklin"/>
          <w:color w:val="222222"/>
          <w:sz w:val="22"/>
          <w:szCs w:val="22"/>
        </w:rPr>
      </w:pPr>
    </w:p>
    <w:p w14:paraId="194DE1DF"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Deimantas Narkevičius</w:t>
      </w:r>
    </w:p>
    <w:p w14:paraId="5BDEDD49" w14:textId="77777777" w:rsidR="004F7E1C" w:rsidRDefault="000A65DE">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 xml:space="preserve">Into the Unknown </w:t>
      </w:r>
      <w:r>
        <w:rPr>
          <w:rFonts w:ascii="Libre Franklin" w:eastAsia="Libre Franklin" w:hAnsi="Libre Franklin" w:cs="Libre Franklin"/>
          <w:color w:val="222222"/>
          <w:sz w:val="22"/>
          <w:szCs w:val="22"/>
        </w:rPr>
        <w:t>[Bilinmeyene Doğru], 2009, 17’01’’</w:t>
      </w:r>
    </w:p>
    <w:p w14:paraId="0FDC18FB" w14:textId="77777777" w:rsidR="004F7E1C" w:rsidRDefault="004F7E1C">
      <w:pPr>
        <w:rPr>
          <w:rFonts w:ascii="Libre Franklin" w:eastAsia="Libre Franklin" w:hAnsi="Libre Franklin" w:cs="Libre Franklin"/>
          <w:color w:val="222222"/>
          <w:sz w:val="22"/>
          <w:szCs w:val="22"/>
        </w:rPr>
      </w:pPr>
    </w:p>
    <w:p w14:paraId="09B71866"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Shana Moulton</w:t>
      </w:r>
    </w:p>
    <w:p w14:paraId="502FB1E8" w14:textId="77777777" w:rsidR="004F7E1C" w:rsidRDefault="000A65DE">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 xml:space="preserve">MindPlace ThoughtStream </w:t>
      </w:r>
      <w:r>
        <w:rPr>
          <w:rFonts w:ascii="Libre Franklin" w:eastAsia="Libre Franklin" w:hAnsi="Libre Franklin" w:cs="Libre Franklin"/>
          <w:color w:val="222222"/>
          <w:sz w:val="22"/>
          <w:szCs w:val="22"/>
        </w:rPr>
        <w:t>[MindPlace DüşünceAkışı], 2014, 11’57’’</w:t>
      </w:r>
    </w:p>
    <w:p w14:paraId="50C8FB9B" w14:textId="77777777" w:rsidR="004F7E1C" w:rsidRDefault="004F7E1C">
      <w:pPr>
        <w:rPr>
          <w:rFonts w:ascii="Libre Franklin" w:eastAsia="Libre Franklin" w:hAnsi="Libre Franklin" w:cs="Libre Franklin"/>
          <w:color w:val="222222"/>
          <w:sz w:val="22"/>
          <w:szCs w:val="22"/>
        </w:rPr>
      </w:pPr>
    </w:p>
    <w:p w14:paraId="4969397B" w14:textId="77777777" w:rsidR="004F7E1C" w:rsidRDefault="004F7E1C">
      <w:pPr>
        <w:rPr>
          <w:rFonts w:ascii="Libre Franklin" w:eastAsia="Libre Franklin" w:hAnsi="Libre Franklin" w:cs="Libre Franklin"/>
          <w:b/>
          <w:color w:val="222222"/>
          <w:sz w:val="22"/>
          <w:szCs w:val="22"/>
        </w:rPr>
      </w:pPr>
    </w:p>
    <w:p w14:paraId="64CF0B28" w14:textId="77777777" w:rsidR="004F7E1C" w:rsidRDefault="004F7E1C">
      <w:pPr>
        <w:rPr>
          <w:rFonts w:ascii="Libre Franklin" w:eastAsia="Libre Franklin" w:hAnsi="Libre Franklin" w:cs="Libre Franklin"/>
          <w:b/>
          <w:color w:val="222222"/>
          <w:sz w:val="22"/>
          <w:szCs w:val="22"/>
        </w:rPr>
      </w:pPr>
    </w:p>
    <w:p w14:paraId="75EBF7D0" w14:textId="77777777" w:rsidR="004F7E1C" w:rsidRDefault="004F7E1C">
      <w:pPr>
        <w:rPr>
          <w:rFonts w:ascii="Libre Franklin" w:eastAsia="Libre Franklin" w:hAnsi="Libre Franklin" w:cs="Libre Franklin"/>
          <w:b/>
          <w:color w:val="222222"/>
          <w:sz w:val="22"/>
          <w:szCs w:val="22"/>
        </w:rPr>
      </w:pPr>
    </w:p>
    <w:p w14:paraId="788ED12F" w14:textId="77777777" w:rsidR="004F7E1C" w:rsidRDefault="004F7E1C">
      <w:pPr>
        <w:rPr>
          <w:rFonts w:ascii="Libre Franklin" w:eastAsia="Libre Franklin" w:hAnsi="Libre Franklin" w:cs="Libre Franklin"/>
          <w:b/>
          <w:color w:val="222222"/>
          <w:sz w:val="22"/>
          <w:szCs w:val="22"/>
        </w:rPr>
      </w:pPr>
    </w:p>
    <w:p w14:paraId="19FBE433"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lastRenderedPageBreak/>
        <w:t>Jananne Al-Ani</w:t>
      </w:r>
    </w:p>
    <w:p w14:paraId="6F6E3032" w14:textId="77777777" w:rsidR="004F7E1C" w:rsidRDefault="000A65DE">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Shadow Sites I</w:t>
      </w:r>
      <w:r>
        <w:rPr>
          <w:rFonts w:ascii="Libre Franklin" w:eastAsia="Libre Franklin" w:hAnsi="Libre Franklin" w:cs="Libre Franklin"/>
          <w:color w:val="222222"/>
          <w:sz w:val="22"/>
          <w:szCs w:val="22"/>
        </w:rPr>
        <w:t xml:space="preserve"> [Gölge Alanları I], 2010, 14’22’’</w:t>
      </w:r>
    </w:p>
    <w:p w14:paraId="713BECCA" w14:textId="77777777" w:rsidR="004F7E1C" w:rsidRDefault="004F7E1C">
      <w:pPr>
        <w:rPr>
          <w:rFonts w:ascii="Libre Franklin" w:eastAsia="Libre Franklin" w:hAnsi="Libre Franklin" w:cs="Libre Franklin"/>
          <w:color w:val="222222"/>
          <w:sz w:val="22"/>
          <w:szCs w:val="22"/>
        </w:rPr>
      </w:pPr>
    </w:p>
    <w:p w14:paraId="22F800B0"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Oleksiy Radinsky</w:t>
      </w:r>
    </w:p>
    <w:p w14:paraId="1F3F2ACB" w14:textId="77777777" w:rsidR="004F7E1C" w:rsidRDefault="000A65DE">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Circulation</w:t>
      </w:r>
      <w:r>
        <w:rPr>
          <w:rFonts w:ascii="Libre Franklin" w:eastAsia="Libre Franklin" w:hAnsi="Libre Franklin" w:cs="Libre Franklin"/>
          <w:color w:val="222222"/>
          <w:sz w:val="22"/>
          <w:szCs w:val="22"/>
        </w:rPr>
        <w:t xml:space="preserve"> [Ring Hattı], 2020, 11’30’’</w:t>
      </w:r>
    </w:p>
    <w:p w14:paraId="555972D4" w14:textId="77777777" w:rsidR="004F7E1C" w:rsidRDefault="004F7E1C">
      <w:pPr>
        <w:rPr>
          <w:rFonts w:ascii="Libre Franklin" w:eastAsia="Libre Franklin" w:hAnsi="Libre Franklin" w:cs="Libre Franklin"/>
          <w:color w:val="222222"/>
          <w:sz w:val="22"/>
          <w:szCs w:val="22"/>
        </w:rPr>
      </w:pPr>
    </w:p>
    <w:p w14:paraId="63971AFC"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u w:val="single"/>
        </w:rPr>
        <w:t>Galata</w:t>
      </w:r>
      <w:r>
        <w:rPr>
          <w:rFonts w:ascii="Libre Franklin" w:eastAsia="Libre Franklin" w:hAnsi="Libre Franklin" w:cs="Libre Franklin"/>
          <w:b/>
          <w:color w:val="222222"/>
          <w:sz w:val="22"/>
          <w:szCs w:val="22"/>
        </w:rPr>
        <w:t xml:space="preserve"> </w:t>
      </w:r>
    </w:p>
    <w:p w14:paraId="36F32BEF" w14:textId="77777777" w:rsidR="004F7E1C" w:rsidRDefault="004F7E1C">
      <w:pPr>
        <w:rPr>
          <w:rFonts w:ascii="Libre Franklin" w:eastAsia="Libre Franklin" w:hAnsi="Libre Franklin" w:cs="Libre Franklin"/>
          <w:color w:val="222222"/>
          <w:sz w:val="22"/>
          <w:szCs w:val="22"/>
        </w:rPr>
      </w:pPr>
    </w:p>
    <w:p w14:paraId="29E9495D" w14:textId="77777777" w:rsidR="004F7E1C" w:rsidRDefault="000A65DE">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Neil Cummings, Marysia Lewandowska</w:t>
      </w:r>
    </w:p>
    <w:p w14:paraId="75B050F2" w14:textId="77777777" w:rsidR="004F7E1C" w:rsidRDefault="000A65DE">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Enthusiasts Archive</w:t>
      </w:r>
      <w:r>
        <w:rPr>
          <w:rFonts w:ascii="Libre Franklin" w:eastAsia="Libre Franklin" w:hAnsi="Libre Franklin" w:cs="Libre Franklin"/>
          <w:color w:val="222222"/>
          <w:sz w:val="22"/>
          <w:szCs w:val="22"/>
        </w:rPr>
        <w:t xml:space="preserve"> [Müptelalar Arşivi], 2002</w:t>
      </w:r>
    </w:p>
    <w:p w14:paraId="081E3DCB" w14:textId="77777777" w:rsidR="004F7E1C" w:rsidRDefault="004F7E1C">
      <w:pPr>
        <w:rPr>
          <w:rFonts w:ascii="Libre Franklin" w:eastAsia="Libre Franklin" w:hAnsi="Libre Franklin" w:cs="Libre Franklin"/>
          <w:b/>
          <w:u w:val="single"/>
        </w:rPr>
      </w:pPr>
    </w:p>
    <w:p w14:paraId="0B353B30" w14:textId="77777777" w:rsidR="004F7E1C" w:rsidRDefault="00FE0DE8">
      <w:pPr>
        <w:rPr>
          <w:rFonts w:ascii="Libre Franklin" w:eastAsia="Libre Franklin" w:hAnsi="Libre Franklin" w:cs="Libre Franklin"/>
          <w:b/>
          <w:color w:val="222222"/>
          <w:sz w:val="20"/>
          <w:szCs w:val="20"/>
        </w:rPr>
      </w:pPr>
      <w:r>
        <w:pict w14:anchorId="514A61A9">
          <v:rect id="_x0000_i1025" alt="" style="width:412.2pt;height:.05pt;mso-width-percent:0;mso-height-percent:0;mso-width-percent:0;mso-height-percent:0" o:hralign="center" o:hrstd="t" o:hr="t" fillcolor="#a0a0a0" stroked="f"/>
        </w:pict>
      </w:r>
    </w:p>
    <w:p w14:paraId="142C5AE2" w14:textId="77777777" w:rsidR="004F7E1C" w:rsidRDefault="004F7E1C">
      <w:pPr>
        <w:rPr>
          <w:rFonts w:ascii="Libre Franklin" w:eastAsia="Libre Franklin" w:hAnsi="Libre Franklin" w:cs="Libre Franklin"/>
          <w:b/>
          <w:color w:val="222222"/>
        </w:rPr>
        <w:sectPr w:rsidR="004F7E1C">
          <w:type w:val="continuous"/>
          <w:pgSz w:w="11900" w:h="16840"/>
          <w:pgMar w:top="1411" w:right="1828" w:bottom="489" w:left="1828" w:header="705" w:footer="705" w:gutter="0"/>
          <w:cols w:space="720"/>
        </w:sectPr>
      </w:pPr>
    </w:p>
    <w:p w14:paraId="04A75DA8"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b/>
          <w:sz w:val="20"/>
          <w:szCs w:val="20"/>
        </w:rPr>
        <w:t>Program</w:t>
      </w:r>
    </w:p>
    <w:p w14:paraId="23C0A96F"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Fatma Çolakoğlu </w:t>
      </w:r>
    </w:p>
    <w:p w14:paraId="3130D207"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sz w:val="20"/>
          <w:szCs w:val="20"/>
        </w:rPr>
        <w:t>Sebastian Cichocki (Varşova Modern Sanat Müzesi)</w:t>
      </w:r>
    </w:p>
    <w:p w14:paraId="38F6340E" w14:textId="77777777" w:rsidR="004F7E1C" w:rsidRDefault="004F7E1C">
      <w:pPr>
        <w:rPr>
          <w:rFonts w:ascii="Libre Franklin" w:eastAsia="Libre Franklin" w:hAnsi="Libre Franklin" w:cs="Libre Franklin"/>
          <w:b/>
          <w:sz w:val="20"/>
          <w:szCs w:val="20"/>
        </w:rPr>
      </w:pPr>
    </w:p>
    <w:p w14:paraId="5837CAEF"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b/>
          <w:sz w:val="20"/>
          <w:szCs w:val="20"/>
        </w:rPr>
        <w:t>Danışman</w:t>
      </w:r>
    </w:p>
    <w:p w14:paraId="6F712876"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sz w:val="20"/>
          <w:szCs w:val="20"/>
        </w:rPr>
        <w:t>Łukasz Ronduda (Varşova Modern Sanat Müzesi)</w:t>
      </w:r>
    </w:p>
    <w:p w14:paraId="632A1773" w14:textId="77777777" w:rsidR="004F7E1C" w:rsidRDefault="004F7E1C">
      <w:pPr>
        <w:shd w:val="clear" w:color="auto" w:fill="FFFFFF"/>
        <w:rPr>
          <w:rFonts w:ascii="Libre Franklin" w:eastAsia="Libre Franklin" w:hAnsi="Libre Franklin" w:cs="Libre Franklin"/>
          <w:b/>
          <w:color w:val="1A1A1A"/>
          <w:sz w:val="20"/>
          <w:szCs w:val="20"/>
        </w:rPr>
      </w:pPr>
    </w:p>
    <w:p w14:paraId="60D275DC" w14:textId="77777777" w:rsidR="004F7E1C" w:rsidRDefault="000A65DE">
      <w:pPr>
        <w:shd w:val="clear" w:color="auto" w:fill="FFFFFF"/>
        <w:rPr>
          <w:rFonts w:ascii="Libre Franklin" w:eastAsia="Libre Franklin" w:hAnsi="Libre Franklin" w:cs="Libre Franklin"/>
          <w:color w:val="1A1A1A"/>
          <w:sz w:val="20"/>
          <w:szCs w:val="20"/>
        </w:rPr>
      </w:pPr>
      <w:r>
        <w:rPr>
          <w:rFonts w:ascii="Libre Franklin" w:eastAsia="Libre Franklin" w:hAnsi="Libre Franklin" w:cs="Libre Franklin"/>
          <w:b/>
          <w:color w:val="1A1A1A"/>
          <w:sz w:val="20"/>
          <w:szCs w:val="20"/>
        </w:rPr>
        <w:t>Sergi Metinleri ve Editoryal Çalışma</w:t>
      </w:r>
    </w:p>
    <w:p w14:paraId="05006605" w14:textId="77777777" w:rsidR="004F7E1C" w:rsidRDefault="000A65DE">
      <w:pPr>
        <w:shd w:val="clear" w:color="auto" w:fill="FFFFFF"/>
        <w:rPr>
          <w:rFonts w:ascii="Libre Franklin" w:eastAsia="Libre Franklin" w:hAnsi="Libre Franklin" w:cs="Libre Franklin"/>
          <w:sz w:val="20"/>
          <w:szCs w:val="20"/>
        </w:rPr>
      </w:pPr>
      <w:r>
        <w:rPr>
          <w:rFonts w:ascii="Libre Franklin" w:eastAsia="Libre Franklin" w:hAnsi="Libre Franklin" w:cs="Libre Franklin"/>
          <w:sz w:val="20"/>
          <w:szCs w:val="20"/>
        </w:rPr>
        <w:t>Eda Sezgin</w:t>
      </w:r>
    </w:p>
    <w:p w14:paraId="7B569346" w14:textId="77777777" w:rsidR="004F7E1C" w:rsidRDefault="004F7E1C">
      <w:pPr>
        <w:rPr>
          <w:rFonts w:ascii="Libre Franklin" w:eastAsia="Libre Franklin" w:hAnsi="Libre Franklin" w:cs="Libre Franklin"/>
          <w:b/>
          <w:sz w:val="20"/>
          <w:szCs w:val="20"/>
        </w:rPr>
      </w:pPr>
    </w:p>
    <w:p w14:paraId="435CCCE1"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b/>
          <w:sz w:val="20"/>
          <w:szCs w:val="20"/>
        </w:rPr>
        <w:t>Tasarım ve Prodüksiyon</w:t>
      </w:r>
    </w:p>
    <w:p w14:paraId="5A2CB5AB"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Emirhan Altuner </w:t>
      </w:r>
    </w:p>
    <w:p w14:paraId="00424A79" w14:textId="77777777" w:rsidR="004F7E1C" w:rsidRDefault="004F7E1C">
      <w:pPr>
        <w:rPr>
          <w:rFonts w:ascii="Libre Franklin" w:eastAsia="Libre Franklin" w:hAnsi="Libre Franklin" w:cs="Libre Franklin"/>
          <w:b/>
          <w:sz w:val="20"/>
          <w:szCs w:val="20"/>
        </w:rPr>
      </w:pPr>
    </w:p>
    <w:p w14:paraId="0A2FC646" w14:textId="77777777" w:rsidR="004F7E1C" w:rsidRDefault="000A65DE">
      <w:pPr>
        <w:rPr>
          <w:rFonts w:ascii="Libre Franklin" w:eastAsia="Libre Franklin" w:hAnsi="Libre Franklin" w:cs="Libre Franklin"/>
          <w:b/>
          <w:sz w:val="20"/>
          <w:szCs w:val="20"/>
        </w:rPr>
      </w:pPr>
      <w:r>
        <w:rPr>
          <w:rFonts w:ascii="Libre Franklin" w:eastAsia="Libre Franklin" w:hAnsi="Libre Franklin" w:cs="Libre Franklin"/>
          <w:b/>
          <w:sz w:val="20"/>
          <w:szCs w:val="20"/>
        </w:rPr>
        <w:t>Proje Asistanı</w:t>
      </w:r>
    </w:p>
    <w:p w14:paraId="65D61564"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Gül İçel </w:t>
      </w:r>
    </w:p>
    <w:p w14:paraId="60FF7AC1" w14:textId="77777777" w:rsidR="004F7E1C" w:rsidRDefault="004F7E1C">
      <w:pPr>
        <w:rPr>
          <w:rFonts w:ascii="Libre Franklin" w:eastAsia="Libre Franklin" w:hAnsi="Libre Franklin" w:cs="Libre Franklin"/>
          <w:sz w:val="20"/>
          <w:szCs w:val="20"/>
        </w:rPr>
      </w:pPr>
    </w:p>
    <w:p w14:paraId="44151C13" w14:textId="77777777" w:rsidR="004F7E1C" w:rsidRDefault="000A65DE">
      <w:pPr>
        <w:rPr>
          <w:rFonts w:ascii="Libre Franklin" w:eastAsia="Libre Franklin" w:hAnsi="Libre Franklin" w:cs="Libre Franklin"/>
          <w:b/>
          <w:sz w:val="20"/>
          <w:szCs w:val="20"/>
        </w:rPr>
      </w:pPr>
      <w:r>
        <w:rPr>
          <w:rFonts w:ascii="Libre Franklin" w:eastAsia="Libre Franklin" w:hAnsi="Libre Franklin" w:cs="Libre Franklin"/>
          <w:b/>
          <w:sz w:val="20"/>
          <w:szCs w:val="20"/>
        </w:rPr>
        <w:t>İngilizce Çeviri</w:t>
      </w:r>
    </w:p>
    <w:p w14:paraId="78E2D632"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sz w:val="20"/>
          <w:szCs w:val="20"/>
        </w:rPr>
        <w:t>Oğul Girgin</w:t>
      </w:r>
    </w:p>
    <w:p w14:paraId="31403F71" w14:textId="77777777" w:rsidR="004F7E1C" w:rsidRDefault="004F7E1C">
      <w:pPr>
        <w:rPr>
          <w:rFonts w:ascii="Libre Franklin" w:eastAsia="Libre Franklin" w:hAnsi="Libre Franklin" w:cs="Libre Franklin"/>
          <w:b/>
          <w:sz w:val="20"/>
          <w:szCs w:val="20"/>
        </w:rPr>
      </w:pPr>
    </w:p>
    <w:p w14:paraId="08CE8E86"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b/>
          <w:sz w:val="20"/>
          <w:szCs w:val="20"/>
        </w:rPr>
        <w:t>Altyazı</w:t>
      </w:r>
    </w:p>
    <w:p w14:paraId="773E4E31"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Eceworx </w:t>
      </w:r>
    </w:p>
    <w:p w14:paraId="2C4AB1C0" w14:textId="77777777" w:rsidR="004F7E1C" w:rsidRDefault="004F7E1C">
      <w:pPr>
        <w:rPr>
          <w:rFonts w:ascii="Libre Franklin" w:eastAsia="Libre Franklin" w:hAnsi="Libre Franklin" w:cs="Libre Franklin"/>
          <w:b/>
          <w:sz w:val="20"/>
          <w:szCs w:val="20"/>
        </w:rPr>
      </w:pPr>
    </w:p>
    <w:p w14:paraId="4891E7A5" w14:textId="77777777" w:rsidR="004F7E1C" w:rsidRDefault="000A65DE">
      <w:pPr>
        <w:rPr>
          <w:rFonts w:ascii="Libre Franklin" w:eastAsia="Libre Franklin" w:hAnsi="Libre Franklin" w:cs="Libre Franklin"/>
          <w:b/>
          <w:sz w:val="20"/>
          <w:szCs w:val="20"/>
        </w:rPr>
      </w:pPr>
      <w:r>
        <w:rPr>
          <w:rFonts w:ascii="Libre Franklin" w:eastAsia="Libre Franklin" w:hAnsi="Libre Franklin" w:cs="Libre Franklin"/>
          <w:b/>
          <w:sz w:val="20"/>
          <w:szCs w:val="20"/>
        </w:rPr>
        <w:t>Sergi Kurulumu</w:t>
      </w:r>
    </w:p>
    <w:p w14:paraId="20707711"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sz w:val="20"/>
          <w:szCs w:val="20"/>
        </w:rPr>
        <w:t>Eray Özcan, Mustafa Hazneci, Fiksatif, 3T Reklam</w:t>
      </w:r>
    </w:p>
    <w:p w14:paraId="15947DA7" w14:textId="77777777" w:rsidR="004F7E1C" w:rsidRDefault="004F7E1C">
      <w:pPr>
        <w:rPr>
          <w:rFonts w:ascii="Libre Franklin" w:eastAsia="Libre Franklin" w:hAnsi="Libre Franklin" w:cs="Libre Franklin"/>
          <w:b/>
          <w:sz w:val="20"/>
          <w:szCs w:val="20"/>
        </w:rPr>
      </w:pPr>
    </w:p>
    <w:p w14:paraId="7CA5252A" w14:textId="77777777" w:rsidR="004F7E1C" w:rsidRDefault="000A65DE">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İş Birliğiyle </w:t>
      </w:r>
    </w:p>
    <w:p w14:paraId="668FB09F"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sz w:val="20"/>
          <w:szCs w:val="20"/>
        </w:rPr>
        <w:t>Varşova Modern Sanat Müzesi</w:t>
      </w:r>
    </w:p>
    <w:p w14:paraId="3177A10C" w14:textId="77777777" w:rsidR="004F7E1C" w:rsidRDefault="004F7E1C">
      <w:pPr>
        <w:rPr>
          <w:rFonts w:ascii="Libre Franklin" w:eastAsia="Libre Franklin" w:hAnsi="Libre Franklin" w:cs="Libre Franklin"/>
          <w:sz w:val="20"/>
          <w:szCs w:val="20"/>
        </w:rPr>
      </w:pPr>
    </w:p>
    <w:p w14:paraId="556A28AB" w14:textId="77777777" w:rsidR="004F7E1C" w:rsidRDefault="000A65DE">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Katkılarıyla </w:t>
      </w:r>
    </w:p>
    <w:p w14:paraId="64A703C2" w14:textId="77777777" w:rsidR="004F7E1C" w:rsidRDefault="000A65DE">
      <w:pPr>
        <w:rPr>
          <w:rFonts w:ascii="Libre Franklin" w:eastAsia="Libre Franklin" w:hAnsi="Libre Franklin" w:cs="Libre Franklin"/>
          <w:sz w:val="20"/>
          <w:szCs w:val="20"/>
        </w:rPr>
      </w:pPr>
      <w:r>
        <w:rPr>
          <w:rFonts w:ascii="Libre Franklin" w:eastAsia="Libre Franklin" w:hAnsi="Libre Franklin" w:cs="Libre Franklin"/>
          <w:sz w:val="20"/>
          <w:szCs w:val="20"/>
          <w:highlight w:val="white"/>
        </w:rPr>
        <w:t>JOTUN Boya ve  Petra Halı</w:t>
      </w:r>
    </w:p>
    <w:p w14:paraId="764808EF" w14:textId="77777777" w:rsidR="004F7E1C" w:rsidRDefault="004F7E1C">
      <w:pPr>
        <w:rPr>
          <w:rFonts w:ascii="Libre Franklin" w:eastAsia="Libre Franklin" w:hAnsi="Libre Franklin" w:cs="Libre Franklin"/>
          <w:b/>
          <w:sz w:val="20"/>
          <w:szCs w:val="20"/>
        </w:rPr>
      </w:pPr>
    </w:p>
    <w:p w14:paraId="448BA266" w14:textId="77777777" w:rsidR="004F7E1C" w:rsidRDefault="000A65DE">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Teşekkürler </w:t>
      </w:r>
    </w:p>
    <w:p w14:paraId="3BE1FA59" w14:textId="77777777" w:rsidR="004F7E1C" w:rsidRDefault="000A65DE">
      <w:pPr>
        <w:rPr>
          <w:rFonts w:ascii="Libre Franklin" w:eastAsia="Libre Franklin" w:hAnsi="Libre Franklin" w:cs="Libre Franklin"/>
          <w:sz w:val="20"/>
          <w:szCs w:val="20"/>
        </w:rPr>
        <w:sectPr w:rsidR="004F7E1C">
          <w:type w:val="continuous"/>
          <w:pgSz w:w="11900" w:h="16840"/>
          <w:pgMar w:top="1411" w:right="1828" w:bottom="488" w:left="1828" w:header="705" w:footer="705" w:gutter="0"/>
          <w:cols w:space="720" w:equalWidth="0">
            <w:col w:w="8247" w:space="0"/>
          </w:cols>
        </w:sectPr>
      </w:pPr>
      <w:r>
        <w:rPr>
          <w:rFonts w:ascii="Libre Franklin" w:eastAsia="Libre Franklin" w:hAnsi="Libre Franklin" w:cs="Libre Franklin"/>
          <w:sz w:val="20"/>
          <w:szCs w:val="20"/>
        </w:rPr>
        <w:t>Joanna Mytkowska, Sebastian Cichocki, Diane Severin Nguyen, Nathalie Djurberg, Agnieszka Polska, Józef Robakowski, Duncan Campbell, Deimantas Narkevičius, Shana Moulton, Jananne Al-Ani, Oleksiy Radinsky, Neil Cummings, Marysia Lewandowska, Adrian Antoniewicz, Łukasz Ronduda</w:t>
      </w:r>
    </w:p>
    <w:p w14:paraId="674DF342" w14:textId="77777777" w:rsidR="004F7E1C" w:rsidRDefault="004F7E1C">
      <w:pPr>
        <w:spacing w:line="276" w:lineRule="auto"/>
        <w:rPr>
          <w:rFonts w:ascii="Libre Franklin" w:eastAsia="Libre Franklin" w:hAnsi="Libre Franklin" w:cs="Libre Franklin"/>
          <w:b/>
          <w:color w:val="073763"/>
          <w:sz w:val="20"/>
          <w:szCs w:val="20"/>
          <w:highlight w:val="white"/>
          <w:u w:val="single"/>
        </w:rPr>
      </w:pPr>
    </w:p>
    <w:p w14:paraId="347A1D65" w14:textId="77777777" w:rsidR="004F7E1C" w:rsidRDefault="004F7E1C">
      <w:pPr>
        <w:rPr>
          <w:rFonts w:ascii="Libre Franklin" w:eastAsia="Libre Franklin" w:hAnsi="Libre Franklin" w:cs="Libre Franklin"/>
        </w:rPr>
        <w:sectPr w:rsidR="004F7E1C">
          <w:type w:val="continuous"/>
          <w:pgSz w:w="11900" w:h="16840"/>
          <w:pgMar w:top="1411" w:right="1828" w:bottom="488" w:left="1828" w:header="705" w:footer="705" w:gutter="0"/>
          <w:cols w:space="720" w:equalWidth="0">
            <w:col w:w="8247" w:space="0"/>
          </w:cols>
        </w:sectPr>
      </w:pPr>
    </w:p>
    <w:p w14:paraId="4BC66D2E" w14:textId="77777777" w:rsidR="004F7E1C" w:rsidRDefault="004F7E1C">
      <w:pPr>
        <w:rPr>
          <w:rFonts w:ascii="Libre Franklin" w:eastAsia="Libre Franklin" w:hAnsi="Libre Franklin" w:cs="Libre Franklin"/>
        </w:rPr>
      </w:pPr>
    </w:p>
    <w:p w14:paraId="16574E1D" w14:textId="57B24307" w:rsidR="004F7E1C" w:rsidRDefault="004F7E1C">
      <w:pPr>
        <w:rPr>
          <w:rFonts w:ascii="Libre Franklin" w:eastAsia="Libre Franklin" w:hAnsi="Libre Franklin" w:cs="Libre Franklin"/>
        </w:rPr>
      </w:pPr>
    </w:p>
    <w:p w14:paraId="6CC24C84" w14:textId="74FE5026" w:rsidR="00A2297B" w:rsidRDefault="00A2297B">
      <w:pPr>
        <w:rPr>
          <w:rFonts w:ascii="Libre Franklin" w:eastAsia="Libre Franklin" w:hAnsi="Libre Franklin" w:cs="Libre Franklin"/>
        </w:rPr>
      </w:pPr>
    </w:p>
    <w:p w14:paraId="5B55A6BB" w14:textId="7FEA478B" w:rsidR="00A2297B" w:rsidRDefault="00A2297B">
      <w:pPr>
        <w:rPr>
          <w:rFonts w:ascii="Libre Franklin" w:eastAsia="Libre Franklin" w:hAnsi="Libre Franklin" w:cs="Libre Franklin"/>
        </w:rPr>
      </w:pPr>
    </w:p>
    <w:p w14:paraId="59C7AA1D" w14:textId="5BD5F5DF" w:rsidR="00A2297B" w:rsidRDefault="00A2297B">
      <w:pPr>
        <w:rPr>
          <w:rFonts w:ascii="Libre Franklin" w:eastAsia="Libre Franklin" w:hAnsi="Libre Franklin" w:cs="Libre Franklin"/>
        </w:rPr>
      </w:pPr>
    </w:p>
    <w:p w14:paraId="3A4655F6" w14:textId="375C9210" w:rsidR="00A2297B" w:rsidRDefault="00A2297B">
      <w:pPr>
        <w:rPr>
          <w:rFonts w:ascii="Libre Franklin" w:eastAsia="Libre Franklin" w:hAnsi="Libre Franklin" w:cs="Libre Franklin"/>
        </w:rPr>
      </w:pPr>
    </w:p>
    <w:p w14:paraId="755C4587" w14:textId="77777777" w:rsidR="00A2297B" w:rsidRDefault="00A2297B">
      <w:pPr>
        <w:rPr>
          <w:rFonts w:ascii="Libre Franklin" w:eastAsia="Libre Franklin" w:hAnsi="Libre Franklin" w:cs="Libre Franklin"/>
        </w:rPr>
      </w:pPr>
      <w:bookmarkStart w:id="5" w:name="_GoBack"/>
      <w:bookmarkEnd w:id="5"/>
    </w:p>
    <w:p w14:paraId="2E5C5E31" w14:textId="77777777" w:rsidR="004F7E1C" w:rsidRDefault="000A65DE">
      <w:pPr>
        <w:spacing w:line="276" w:lineRule="auto"/>
        <w:rPr>
          <w:rFonts w:ascii="Libre Franklin" w:eastAsia="Libre Franklin" w:hAnsi="Libre Franklin" w:cs="Libre Franklin"/>
          <w:sz w:val="20"/>
          <w:szCs w:val="20"/>
          <w:highlight w:val="white"/>
        </w:rPr>
      </w:pPr>
      <w:r>
        <w:rPr>
          <w:rFonts w:ascii="Source Sans Pro" w:eastAsia="Source Sans Pro" w:hAnsi="Source Sans Pro" w:cs="Source Sans Pro"/>
          <w:b/>
          <w:sz w:val="22"/>
          <w:szCs w:val="22"/>
          <w:highlight w:val="white"/>
        </w:rPr>
        <w:lastRenderedPageBreak/>
        <w:t>Görseller</w:t>
      </w:r>
    </w:p>
    <w:p w14:paraId="2896455C" w14:textId="77777777" w:rsidR="004F7E1C" w:rsidRDefault="004F7E1C">
      <w:pPr>
        <w:rPr>
          <w:rFonts w:ascii="Libre Franklin" w:eastAsia="Libre Franklin" w:hAnsi="Libre Franklin" w:cs="Libre Franklin"/>
          <w:b/>
          <w:sz w:val="18"/>
          <w:szCs w:val="18"/>
        </w:rPr>
      </w:pPr>
    </w:p>
    <w:p w14:paraId="27EF9FCF" w14:textId="77777777" w:rsidR="004F7E1C" w:rsidRDefault="000A65DE">
      <w:pPr>
        <w:rPr>
          <w:rFonts w:ascii="Libre Franklin" w:eastAsia="Libre Franklin" w:hAnsi="Libre Franklin" w:cs="Libre Franklin"/>
          <w:b/>
          <w:sz w:val="18"/>
          <w:szCs w:val="18"/>
        </w:rPr>
      </w:pPr>
      <w:r>
        <w:rPr>
          <w:rFonts w:ascii="Libre Franklin" w:eastAsia="Libre Franklin" w:hAnsi="Libre Franklin" w:cs="Libre Franklin"/>
          <w:b/>
          <w:sz w:val="18"/>
          <w:szCs w:val="18"/>
        </w:rPr>
        <w:t>1. Diane Severin Nguyen</w:t>
      </w:r>
    </w:p>
    <w:p w14:paraId="2ED28352"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i/>
          <w:sz w:val="18"/>
          <w:szCs w:val="18"/>
        </w:rPr>
        <w:t>IF REVOLUTION IS A SICKNESS</w:t>
      </w:r>
      <w:r>
        <w:rPr>
          <w:rFonts w:ascii="Libre Franklin" w:eastAsia="Libre Franklin" w:hAnsi="Libre Franklin" w:cs="Libre Franklin"/>
          <w:sz w:val="18"/>
          <w:szCs w:val="18"/>
        </w:rPr>
        <w:t xml:space="preserve"> [EĞER DEVRİM HASTALIKSA], 2021, 18’53’’</w:t>
      </w:r>
    </w:p>
    <w:p w14:paraId="5D04A054"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t>Sanatçının izniyle</w:t>
      </w:r>
    </w:p>
    <w:p w14:paraId="1587918E" w14:textId="77777777" w:rsidR="004F7E1C" w:rsidRDefault="004F7E1C">
      <w:pPr>
        <w:rPr>
          <w:rFonts w:ascii="Libre Franklin" w:eastAsia="Libre Franklin" w:hAnsi="Libre Franklin" w:cs="Libre Franklin"/>
          <w:sz w:val="10"/>
          <w:szCs w:val="10"/>
        </w:rPr>
      </w:pPr>
    </w:p>
    <w:p w14:paraId="0CE7C2AA"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415CF22C" wp14:editId="25C35B87">
            <wp:extent cx="1610487" cy="899474"/>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cstate="email">
                      <a:extLst>
                        <a:ext uri="{28A0092B-C50C-407E-A947-70E740481C1C}">
                          <a14:useLocalDpi xmlns:a14="http://schemas.microsoft.com/office/drawing/2010/main"/>
                        </a:ext>
                      </a:extLst>
                    </a:blip>
                    <a:srcRect/>
                    <a:stretch>
                      <a:fillRect/>
                    </a:stretch>
                  </pic:blipFill>
                  <pic:spPr>
                    <a:xfrm>
                      <a:off x="0" y="0"/>
                      <a:ext cx="1610487" cy="899474"/>
                    </a:xfrm>
                    <a:prstGeom prst="rect">
                      <a:avLst/>
                    </a:prstGeom>
                    <a:ln/>
                  </pic:spPr>
                </pic:pic>
              </a:graphicData>
            </a:graphic>
          </wp:inline>
        </w:drawing>
      </w:r>
    </w:p>
    <w:p w14:paraId="3223B193" w14:textId="77777777" w:rsidR="004F7E1C" w:rsidRDefault="004F7E1C">
      <w:pPr>
        <w:rPr>
          <w:rFonts w:ascii="Libre Franklin" w:eastAsia="Libre Franklin" w:hAnsi="Libre Franklin" w:cs="Libre Franklin"/>
          <w:sz w:val="18"/>
          <w:szCs w:val="18"/>
        </w:rPr>
      </w:pPr>
    </w:p>
    <w:p w14:paraId="1E6028A0" w14:textId="77777777" w:rsidR="004F7E1C" w:rsidRDefault="000A65DE">
      <w:pPr>
        <w:rPr>
          <w:rFonts w:ascii="Libre Franklin" w:eastAsia="Libre Franklin" w:hAnsi="Libre Franklin" w:cs="Libre Franklin"/>
          <w:b/>
          <w:sz w:val="18"/>
          <w:szCs w:val="18"/>
        </w:rPr>
      </w:pPr>
      <w:r>
        <w:rPr>
          <w:rFonts w:ascii="Libre Franklin" w:eastAsia="Libre Franklin" w:hAnsi="Libre Franklin" w:cs="Libre Franklin"/>
          <w:b/>
          <w:sz w:val="18"/>
          <w:szCs w:val="18"/>
        </w:rPr>
        <w:t>2. Nathalie Djurberg</w:t>
      </w:r>
    </w:p>
    <w:p w14:paraId="6A033BE4"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i/>
          <w:sz w:val="18"/>
          <w:szCs w:val="18"/>
        </w:rPr>
        <w:t>Monster</w:t>
      </w:r>
      <w:r>
        <w:rPr>
          <w:rFonts w:ascii="Libre Franklin" w:eastAsia="Libre Franklin" w:hAnsi="Libre Franklin" w:cs="Libre Franklin"/>
          <w:sz w:val="18"/>
          <w:szCs w:val="18"/>
        </w:rPr>
        <w:t xml:space="preserve"> [Canavar], 2011, 5’01’’</w:t>
      </w:r>
    </w:p>
    <w:p w14:paraId="191D9BC2"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t>Varşova Modern Sanat Müzesi izniyle</w:t>
      </w:r>
    </w:p>
    <w:p w14:paraId="1FED139B" w14:textId="77777777" w:rsidR="004F7E1C" w:rsidRDefault="004F7E1C">
      <w:pPr>
        <w:rPr>
          <w:rFonts w:ascii="Libre Franklin" w:eastAsia="Libre Franklin" w:hAnsi="Libre Franklin" w:cs="Libre Franklin"/>
          <w:sz w:val="10"/>
          <w:szCs w:val="10"/>
        </w:rPr>
      </w:pPr>
    </w:p>
    <w:p w14:paraId="6515E8A3"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529AFFD7" wp14:editId="1F55C4FB">
            <wp:extent cx="1610487" cy="1216432"/>
            <wp:effectExtent l="0" t="0" r="0" b="0"/>
            <wp:docPr id="1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cstate="email">
                      <a:extLst>
                        <a:ext uri="{28A0092B-C50C-407E-A947-70E740481C1C}">
                          <a14:useLocalDpi xmlns:a14="http://schemas.microsoft.com/office/drawing/2010/main"/>
                        </a:ext>
                      </a:extLst>
                    </a:blip>
                    <a:srcRect/>
                    <a:stretch>
                      <a:fillRect/>
                    </a:stretch>
                  </pic:blipFill>
                  <pic:spPr>
                    <a:xfrm>
                      <a:off x="0" y="0"/>
                      <a:ext cx="1610487" cy="1216432"/>
                    </a:xfrm>
                    <a:prstGeom prst="rect">
                      <a:avLst/>
                    </a:prstGeom>
                    <a:ln/>
                  </pic:spPr>
                </pic:pic>
              </a:graphicData>
            </a:graphic>
          </wp:inline>
        </w:drawing>
      </w:r>
    </w:p>
    <w:p w14:paraId="148AB26C" w14:textId="77777777" w:rsidR="004F7E1C" w:rsidRDefault="000A65DE">
      <w:pPr>
        <w:rPr>
          <w:rFonts w:ascii="Libre Franklin" w:eastAsia="Libre Franklin" w:hAnsi="Libre Franklin" w:cs="Libre Franklin"/>
          <w:b/>
          <w:sz w:val="18"/>
          <w:szCs w:val="18"/>
        </w:rPr>
      </w:pPr>
      <w:r>
        <w:rPr>
          <w:rFonts w:ascii="Libre Franklin" w:eastAsia="Libre Franklin" w:hAnsi="Libre Franklin" w:cs="Libre Franklin"/>
          <w:b/>
          <w:sz w:val="18"/>
          <w:szCs w:val="18"/>
        </w:rPr>
        <w:tab/>
      </w:r>
    </w:p>
    <w:p w14:paraId="27EBA0B8" w14:textId="77777777" w:rsidR="004F7E1C" w:rsidRDefault="000A65DE">
      <w:pPr>
        <w:rPr>
          <w:rFonts w:ascii="Libre Franklin" w:eastAsia="Libre Franklin" w:hAnsi="Libre Franklin" w:cs="Libre Franklin"/>
          <w:b/>
          <w:sz w:val="18"/>
          <w:szCs w:val="18"/>
        </w:rPr>
      </w:pPr>
      <w:r>
        <w:rPr>
          <w:rFonts w:ascii="Libre Franklin" w:eastAsia="Libre Franklin" w:hAnsi="Libre Franklin" w:cs="Libre Franklin"/>
          <w:b/>
          <w:sz w:val="18"/>
          <w:szCs w:val="18"/>
        </w:rPr>
        <w:t>3. Agnieszka Polska</w:t>
      </w:r>
    </w:p>
    <w:p w14:paraId="15817143"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i/>
          <w:sz w:val="18"/>
          <w:szCs w:val="18"/>
        </w:rPr>
        <w:t>The Thousand-Year Plan</w:t>
      </w:r>
      <w:r>
        <w:rPr>
          <w:rFonts w:ascii="Libre Franklin" w:eastAsia="Libre Franklin" w:hAnsi="Libre Franklin" w:cs="Libre Franklin"/>
          <w:sz w:val="18"/>
          <w:szCs w:val="18"/>
        </w:rPr>
        <w:t xml:space="preserve"> [Bin Yıllık Plan], 2020, 27’54’’</w:t>
      </w:r>
    </w:p>
    <w:p w14:paraId="21E2D695"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t>Sanatçının izniyle</w:t>
      </w:r>
    </w:p>
    <w:p w14:paraId="164ED14C" w14:textId="77777777" w:rsidR="004F7E1C" w:rsidRDefault="004F7E1C">
      <w:pPr>
        <w:rPr>
          <w:rFonts w:ascii="Libre Franklin" w:eastAsia="Libre Franklin" w:hAnsi="Libre Franklin" w:cs="Libre Franklin"/>
          <w:sz w:val="10"/>
          <w:szCs w:val="10"/>
        </w:rPr>
      </w:pPr>
    </w:p>
    <w:p w14:paraId="68C008CE"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38729DE9" wp14:editId="2020CD7C">
            <wp:extent cx="1572387" cy="877611"/>
            <wp:effectExtent l="0" t="0" r="0" b="0"/>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cstate="email">
                      <a:extLst>
                        <a:ext uri="{28A0092B-C50C-407E-A947-70E740481C1C}">
                          <a14:useLocalDpi xmlns:a14="http://schemas.microsoft.com/office/drawing/2010/main"/>
                        </a:ext>
                      </a:extLst>
                    </a:blip>
                    <a:srcRect/>
                    <a:stretch>
                      <a:fillRect/>
                    </a:stretch>
                  </pic:blipFill>
                  <pic:spPr>
                    <a:xfrm>
                      <a:off x="0" y="0"/>
                      <a:ext cx="1572387" cy="877611"/>
                    </a:xfrm>
                    <a:prstGeom prst="rect">
                      <a:avLst/>
                    </a:prstGeom>
                    <a:ln/>
                  </pic:spPr>
                </pic:pic>
              </a:graphicData>
            </a:graphic>
          </wp:inline>
        </w:drawing>
      </w:r>
    </w:p>
    <w:p w14:paraId="2A1EA985" w14:textId="77777777" w:rsidR="004F7E1C" w:rsidRDefault="004F7E1C">
      <w:pPr>
        <w:rPr>
          <w:rFonts w:ascii="Libre Franklin" w:eastAsia="Libre Franklin" w:hAnsi="Libre Franklin" w:cs="Libre Franklin"/>
          <w:sz w:val="18"/>
          <w:szCs w:val="18"/>
        </w:rPr>
      </w:pPr>
    </w:p>
    <w:p w14:paraId="755A0F42" w14:textId="77777777" w:rsidR="004F7E1C" w:rsidRDefault="000A65DE">
      <w:pPr>
        <w:rPr>
          <w:rFonts w:ascii="Libre Franklin" w:eastAsia="Libre Franklin" w:hAnsi="Libre Franklin" w:cs="Libre Franklin"/>
          <w:b/>
          <w:sz w:val="18"/>
          <w:szCs w:val="18"/>
        </w:rPr>
      </w:pPr>
      <w:r>
        <w:rPr>
          <w:rFonts w:ascii="Libre Franklin" w:eastAsia="Libre Franklin" w:hAnsi="Libre Franklin" w:cs="Libre Franklin"/>
          <w:b/>
          <w:sz w:val="18"/>
          <w:szCs w:val="18"/>
        </w:rPr>
        <w:t>4. Józef Robakowski</w:t>
      </w:r>
    </w:p>
    <w:p w14:paraId="1B083CCF"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i/>
          <w:sz w:val="18"/>
          <w:szCs w:val="18"/>
        </w:rPr>
        <w:t>Impulsator</w:t>
      </w:r>
      <w:r>
        <w:rPr>
          <w:rFonts w:ascii="Libre Franklin" w:eastAsia="Libre Franklin" w:hAnsi="Libre Franklin" w:cs="Libre Franklin"/>
          <w:sz w:val="18"/>
          <w:szCs w:val="18"/>
        </w:rPr>
        <w:t xml:space="preserve"> [Dürtümatik], 2000, 2’33’’</w:t>
      </w:r>
    </w:p>
    <w:p w14:paraId="26117EFB"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t>Varşova Modern Sanat Müzesi izniyle</w:t>
      </w:r>
    </w:p>
    <w:p w14:paraId="08413C5A" w14:textId="77777777" w:rsidR="004F7E1C" w:rsidRDefault="004F7E1C">
      <w:pPr>
        <w:rPr>
          <w:rFonts w:ascii="Libre Franklin" w:eastAsia="Libre Franklin" w:hAnsi="Libre Franklin" w:cs="Libre Franklin"/>
          <w:sz w:val="10"/>
          <w:szCs w:val="10"/>
        </w:rPr>
      </w:pPr>
    </w:p>
    <w:p w14:paraId="49B50204"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b/>
          <w:sz w:val="18"/>
          <w:szCs w:val="18"/>
        </w:rPr>
        <w:drawing>
          <wp:inline distT="114300" distB="114300" distL="114300" distR="114300" wp14:anchorId="2577DFB8" wp14:editId="02CE6F3D">
            <wp:extent cx="1496187" cy="1043637"/>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cstate="email">
                      <a:extLst>
                        <a:ext uri="{28A0092B-C50C-407E-A947-70E740481C1C}">
                          <a14:useLocalDpi xmlns:a14="http://schemas.microsoft.com/office/drawing/2010/main"/>
                        </a:ext>
                      </a:extLst>
                    </a:blip>
                    <a:srcRect/>
                    <a:stretch>
                      <a:fillRect/>
                    </a:stretch>
                  </pic:blipFill>
                  <pic:spPr>
                    <a:xfrm>
                      <a:off x="0" y="0"/>
                      <a:ext cx="1496187" cy="1043637"/>
                    </a:xfrm>
                    <a:prstGeom prst="rect">
                      <a:avLst/>
                    </a:prstGeom>
                    <a:ln/>
                  </pic:spPr>
                </pic:pic>
              </a:graphicData>
            </a:graphic>
          </wp:inline>
        </w:drawing>
      </w:r>
    </w:p>
    <w:p w14:paraId="401B2B92" w14:textId="77777777" w:rsidR="004F7E1C" w:rsidRDefault="004F7E1C">
      <w:pPr>
        <w:rPr>
          <w:rFonts w:ascii="Libre Franklin" w:eastAsia="Libre Franklin" w:hAnsi="Libre Franklin" w:cs="Libre Franklin"/>
          <w:b/>
          <w:sz w:val="18"/>
          <w:szCs w:val="18"/>
        </w:rPr>
      </w:pPr>
    </w:p>
    <w:p w14:paraId="6D634AE4" w14:textId="77777777" w:rsidR="004F7E1C" w:rsidRDefault="000A65DE">
      <w:pPr>
        <w:rPr>
          <w:rFonts w:ascii="Libre Franklin" w:eastAsia="Libre Franklin" w:hAnsi="Libre Franklin" w:cs="Libre Franklin"/>
          <w:b/>
          <w:sz w:val="18"/>
          <w:szCs w:val="18"/>
        </w:rPr>
      </w:pPr>
      <w:r>
        <w:rPr>
          <w:rFonts w:ascii="Libre Franklin" w:eastAsia="Libre Franklin" w:hAnsi="Libre Franklin" w:cs="Libre Franklin"/>
          <w:b/>
          <w:sz w:val="18"/>
          <w:szCs w:val="18"/>
        </w:rPr>
        <w:t>5. Duncan Campbell</w:t>
      </w:r>
    </w:p>
    <w:p w14:paraId="153CF847"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i/>
          <w:sz w:val="18"/>
          <w:szCs w:val="18"/>
        </w:rPr>
        <w:t>Arbeit</w:t>
      </w:r>
      <w:r>
        <w:rPr>
          <w:rFonts w:ascii="Libre Franklin" w:eastAsia="Libre Franklin" w:hAnsi="Libre Franklin" w:cs="Libre Franklin"/>
          <w:sz w:val="18"/>
          <w:szCs w:val="18"/>
        </w:rPr>
        <w:t xml:space="preserve"> [Görev], 2011, 41’</w:t>
      </w:r>
    </w:p>
    <w:p w14:paraId="5F0D818D"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t>Varşova Modern Sanat Müzesi izniyle</w:t>
      </w:r>
    </w:p>
    <w:p w14:paraId="242FDC2F" w14:textId="77777777" w:rsidR="004F7E1C" w:rsidRDefault="004F7E1C">
      <w:pPr>
        <w:rPr>
          <w:rFonts w:ascii="Libre Franklin" w:eastAsia="Libre Franklin" w:hAnsi="Libre Franklin" w:cs="Libre Franklin"/>
          <w:sz w:val="10"/>
          <w:szCs w:val="10"/>
        </w:rPr>
      </w:pPr>
    </w:p>
    <w:p w14:paraId="5B1EC85F"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448E1F06" wp14:editId="1B48F4F0">
            <wp:extent cx="1445387" cy="1154432"/>
            <wp:effectExtent l="0" t="0" r="0" b="0"/>
            <wp:docPr id="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1445387" cy="1154432"/>
                    </a:xfrm>
                    <a:prstGeom prst="rect">
                      <a:avLst/>
                    </a:prstGeom>
                    <a:ln/>
                  </pic:spPr>
                </pic:pic>
              </a:graphicData>
            </a:graphic>
          </wp:inline>
        </w:drawing>
      </w:r>
    </w:p>
    <w:p w14:paraId="46F9C16C" w14:textId="77777777" w:rsidR="004F7E1C" w:rsidRDefault="004F7E1C">
      <w:pPr>
        <w:rPr>
          <w:rFonts w:ascii="Libre Franklin" w:eastAsia="Libre Franklin" w:hAnsi="Libre Franklin" w:cs="Libre Franklin"/>
          <w:sz w:val="18"/>
          <w:szCs w:val="18"/>
        </w:rPr>
      </w:pPr>
    </w:p>
    <w:p w14:paraId="767E2F10" w14:textId="77777777" w:rsidR="004F7E1C" w:rsidRDefault="004F7E1C">
      <w:pPr>
        <w:rPr>
          <w:rFonts w:ascii="Libre Franklin" w:eastAsia="Libre Franklin" w:hAnsi="Libre Franklin" w:cs="Libre Franklin"/>
          <w:sz w:val="18"/>
          <w:szCs w:val="18"/>
        </w:rPr>
      </w:pPr>
    </w:p>
    <w:p w14:paraId="61E0690E" w14:textId="77777777" w:rsidR="004F7E1C" w:rsidRDefault="004F7E1C">
      <w:pPr>
        <w:rPr>
          <w:rFonts w:ascii="Libre Franklin" w:eastAsia="Libre Franklin" w:hAnsi="Libre Franklin" w:cs="Libre Franklin"/>
          <w:sz w:val="18"/>
          <w:szCs w:val="18"/>
        </w:rPr>
      </w:pPr>
    </w:p>
    <w:p w14:paraId="792B1BD1" w14:textId="77777777" w:rsidR="004F7E1C" w:rsidRDefault="000A65DE">
      <w:pPr>
        <w:rPr>
          <w:rFonts w:ascii="Libre Franklin" w:eastAsia="Libre Franklin" w:hAnsi="Libre Franklin" w:cs="Libre Franklin"/>
          <w:b/>
          <w:sz w:val="18"/>
          <w:szCs w:val="18"/>
        </w:rPr>
      </w:pPr>
      <w:r>
        <w:rPr>
          <w:rFonts w:ascii="Libre Franklin" w:eastAsia="Libre Franklin" w:hAnsi="Libre Franklin" w:cs="Libre Franklin"/>
          <w:b/>
          <w:sz w:val="18"/>
          <w:szCs w:val="18"/>
        </w:rPr>
        <w:lastRenderedPageBreak/>
        <w:t>6</w:t>
      </w:r>
      <w:r>
        <w:rPr>
          <w:rFonts w:ascii="Libre Franklin" w:eastAsia="Libre Franklin" w:hAnsi="Libre Franklin" w:cs="Libre Franklin"/>
          <w:sz w:val="18"/>
          <w:szCs w:val="18"/>
        </w:rPr>
        <w:t xml:space="preserve">. </w:t>
      </w:r>
      <w:r>
        <w:rPr>
          <w:rFonts w:ascii="Libre Franklin" w:eastAsia="Libre Franklin" w:hAnsi="Libre Franklin" w:cs="Libre Franklin"/>
          <w:b/>
          <w:sz w:val="18"/>
          <w:szCs w:val="18"/>
        </w:rPr>
        <w:t>Deimantas Narkevičius</w:t>
      </w:r>
    </w:p>
    <w:p w14:paraId="05D72A0C"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i/>
          <w:sz w:val="18"/>
          <w:szCs w:val="18"/>
        </w:rPr>
        <w:t xml:space="preserve">Into the Unknown </w:t>
      </w:r>
      <w:r>
        <w:rPr>
          <w:rFonts w:ascii="Libre Franklin" w:eastAsia="Libre Franklin" w:hAnsi="Libre Franklin" w:cs="Libre Franklin"/>
          <w:sz w:val="18"/>
          <w:szCs w:val="18"/>
        </w:rPr>
        <w:t>[Bilinmeyene Doğru], 2009, 17’01’’</w:t>
      </w:r>
    </w:p>
    <w:p w14:paraId="2A74D16C"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t>Varşova Modern Sanat Müzesi izniyle</w:t>
      </w:r>
    </w:p>
    <w:p w14:paraId="5E92E583" w14:textId="77777777" w:rsidR="004F7E1C" w:rsidRDefault="004F7E1C">
      <w:pPr>
        <w:ind w:firstLine="720"/>
        <w:rPr>
          <w:rFonts w:ascii="Libre Franklin" w:eastAsia="Libre Franklin" w:hAnsi="Libre Franklin" w:cs="Libre Franklin"/>
          <w:sz w:val="10"/>
          <w:szCs w:val="10"/>
        </w:rPr>
      </w:pPr>
    </w:p>
    <w:p w14:paraId="447BC528"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58E957CE" wp14:editId="0ADA51A8">
            <wp:extent cx="1737487" cy="1286680"/>
            <wp:effectExtent l="0" t="0" r="0" b="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8" cstate="email">
                      <a:extLst>
                        <a:ext uri="{28A0092B-C50C-407E-A947-70E740481C1C}">
                          <a14:useLocalDpi xmlns:a14="http://schemas.microsoft.com/office/drawing/2010/main"/>
                        </a:ext>
                      </a:extLst>
                    </a:blip>
                    <a:srcRect/>
                    <a:stretch>
                      <a:fillRect/>
                    </a:stretch>
                  </pic:blipFill>
                  <pic:spPr>
                    <a:xfrm>
                      <a:off x="0" y="0"/>
                      <a:ext cx="1737487" cy="1286680"/>
                    </a:xfrm>
                    <a:prstGeom prst="rect">
                      <a:avLst/>
                    </a:prstGeom>
                    <a:ln/>
                  </pic:spPr>
                </pic:pic>
              </a:graphicData>
            </a:graphic>
          </wp:inline>
        </w:drawing>
      </w:r>
    </w:p>
    <w:p w14:paraId="5B475EF4" w14:textId="77777777" w:rsidR="004F7E1C" w:rsidRDefault="004F7E1C">
      <w:pPr>
        <w:rPr>
          <w:rFonts w:ascii="Libre Franklin" w:eastAsia="Libre Franklin" w:hAnsi="Libre Franklin" w:cs="Libre Franklin"/>
          <w:sz w:val="18"/>
          <w:szCs w:val="18"/>
        </w:rPr>
      </w:pPr>
    </w:p>
    <w:p w14:paraId="5C12A529" w14:textId="77777777" w:rsidR="004F7E1C" w:rsidRDefault="000A65DE">
      <w:pPr>
        <w:rPr>
          <w:rFonts w:ascii="Libre Franklin" w:eastAsia="Libre Franklin" w:hAnsi="Libre Franklin" w:cs="Libre Franklin"/>
          <w:b/>
          <w:sz w:val="18"/>
          <w:szCs w:val="18"/>
        </w:rPr>
      </w:pPr>
      <w:r>
        <w:rPr>
          <w:rFonts w:ascii="Libre Franklin" w:eastAsia="Libre Franklin" w:hAnsi="Libre Franklin" w:cs="Libre Franklin"/>
          <w:b/>
          <w:sz w:val="18"/>
          <w:szCs w:val="18"/>
        </w:rPr>
        <w:t>7. Shana Moulton</w:t>
      </w:r>
    </w:p>
    <w:p w14:paraId="5256ECA9"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i/>
          <w:sz w:val="18"/>
          <w:szCs w:val="18"/>
        </w:rPr>
        <w:t>MindPlace ThoughtStream</w:t>
      </w:r>
      <w:r>
        <w:rPr>
          <w:rFonts w:ascii="Libre Franklin" w:eastAsia="Libre Franklin" w:hAnsi="Libre Franklin" w:cs="Libre Franklin"/>
          <w:sz w:val="18"/>
          <w:szCs w:val="18"/>
        </w:rPr>
        <w:t xml:space="preserve"> [MindPlace DüşünceAkışı], 2014, 11’57’’</w:t>
      </w:r>
    </w:p>
    <w:p w14:paraId="6BC1F645"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t>Varşova Modern Sanat Müzesi izniyle</w:t>
      </w:r>
    </w:p>
    <w:p w14:paraId="0B119DF8" w14:textId="77777777" w:rsidR="004F7E1C" w:rsidRDefault="004F7E1C">
      <w:pPr>
        <w:rPr>
          <w:rFonts w:ascii="Libre Franklin" w:eastAsia="Libre Franklin" w:hAnsi="Libre Franklin" w:cs="Libre Franklin"/>
          <w:sz w:val="10"/>
          <w:szCs w:val="10"/>
        </w:rPr>
      </w:pPr>
    </w:p>
    <w:p w14:paraId="3DE5F1F6"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747B4902" wp14:editId="38ACCDA9">
            <wp:extent cx="1737487" cy="957012"/>
            <wp:effectExtent l="0" t="0" r="0" b="0"/>
            <wp:docPr id="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9" cstate="email">
                      <a:extLst>
                        <a:ext uri="{28A0092B-C50C-407E-A947-70E740481C1C}">
                          <a14:useLocalDpi xmlns:a14="http://schemas.microsoft.com/office/drawing/2010/main"/>
                        </a:ext>
                      </a:extLst>
                    </a:blip>
                    <a:srcRect/>
                    <a:stretch>
                      <a:fillRect/>
                    </a:stretch>
                  </pic:blipFill>
                  <pic:spPr>
                    <a:xfrm>
                      <a:off x="0" y="0"/>
                      <a:ext cx="1737487" cy="957012"/>
                    </a:xfrm>
                    <a:prstGeom prst="rect">
                      <a:avLst/>
                    </a:prstGeom>
                    <a:ln/>
                  </pic:spPr>
                </pic:pic>
              </a:graphicData>
            </a:graphic>
          </wp:inline>
        </w:drawing>
      </w:r>
    </w:p>
    <w:p w14:paraId="39802D0E" w14:textId="77777777" w:rsidR="004F7E1C" w:rsidRDefault="004F7E1C">
      <w:pPr>
        <w:rPr>
          <w:rFonts w:ascii="Libre Franklin" w:eastAsia="Libre Franklin" w:hAnsi="Libre Franklin" w:cs="Libre Franklin"/>
          <w:sz w:val="18"/>
          <w:szCs w:val="18"/>
        </w:rPr>
      </w:pPr>
    </w:p>
    <w:p w14:paraId="054D3EE4" w14:textId="77777777" w:rsidR="004F7E1C" w:rsidRDefault="000A65DE">
      <w:pPr>
        <w:rPr>
          <w:rFonts w:ascii="Libre Franklin" w:eastAsia="Libre Franklin" w:hAnsi="Libre Franklin" w:cs="Libre Franklin"/>
          <w:b/>
          <w:sz w:val="18"/>
          <w:szCs w:val="18"/>
        </w:rPr>
      </w:pPr>
      <w:r>
        <w:rPr>
          <w:rFonts w:ascii="Libre Franklin" w:eastAsia="Libre Franklin" w:hAnsi="Libre Franklin" w:cs="Libre Franklin"/>
          <w:b/>
          <w:sz w:val="18"/>
          <w:szCs w:val="18"/>
        </w:rPr>
        <w:t>8. Jananne Al-Ani</w:t>
      </w:r>
    </w:p>
    <w:p w14:paraId="7F726B45"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i/>
          <w:sz w:val="18"/>
          <w:szCs w:val="18"/>
        </w:rPr>
        <w:t>Shadow Sites I</w:t>
      </w:r>
      <w:r>
        <w:rPr>
          <w:rFonts w:ascii="Libre Franklin" w:eastAsia="Libre Franklin" w:hAnsi="Libre Franklin" w:cs="Libre Franklin"/>
          <w:sz w:val="18"/>
          <w:szCs w:val="18"/>
        </w:rPr>
        <w:t xml:space="preserve"> [Gölge Alanları I], 2010, 14’22’’</w:t>
      </w:r>
    </w:p>
    <w:p w14:paraId="638A29FB"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t>Varşova Modern Sanat Müzesi izniyle</w:t>
      </w:r>
    </w:p>
    <w:p w14:paraId="46795C06" w14:textId="77777777" w:rsidR="004F7E1C" w:rsidRDefault="004F7E1C">
      <w:pPr>
        <w:rPr>
          <w:rFonts w:ascii="Libre Franklin" w:eastAsia="Libre Franklin" w:hAnsi="Libre Franklin" w:cs="Libre Franklin"/>
          <w:sz w:val="10"/>
          <w:szCs w:val="10"/>
        </w:rPr>
      </w:pPr>
    </w:p>
    <w:p w14:paraId="38CC23DA"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585A90A7" wp14:editId="256C42B7">
            <wp:extent cx="1804162" cy="1022358"/>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0" cstate="email">
                      <a:extLst>
                        <a:ext uri="{28A0092B-C50C-407E-A947-70E740481C1C}">
                          <a14:useLocalDpi xmlns:a14="http://schemas.microsoft.com/office/drawing/2010/main"/>
                        </a:ext>
                      </a:extLst>
                    </a:blip>
                    <a:srcRect/>
                    <a:stretch>
                      <a:fillRect/>
                    </a:stretch>
                  </pic:blipFill>
                  <pic:spPr>
                    <a:xfrm>
                      <a:off x="0" y="0"/>
                      <a:ext cx="1804162" cy="1022358"/>
                    </a:xfrm>
                    <a:prstGeom prst="rect">
                      <a:avLst/>
                    </a:prstGeom>
                    <a:ln/>
                  </pic:spPr>
                </pic:pic>
              </a:graphicData>
            </a:graphic>
          </wp:inline>
        </w:drawing>
      </w:r>
    </w:p>
    <w:p w14:paraId="0A883B97" w14:textId="77777777" w:rsidR="004F7E1C" w:rsidRDefault="004F7E1C">
      <w:pPr>
        <w:rPr>
          <w:rFonts w:ascii="Libre Franklin" w:eastAsia="Libre Franklin" w:hAnsi="Libre Franklin" w:cs="Libre Franklin"/>
          <w:b/>
          <w:sz w:val="18"/>
          <w:szCs w:val="18"/>
        </w:rPr>
      </w:pPr>
    </w:p>
    <w:p w14:paraId="2762B7B8" w14:textId="77777777" w:rsidR="004F7E1C" w:rsidRDefault="000A65DE">
      <w:pPr>
        <w:rPr>
          <w:rFonts w:ascii="Libre Franklin" w:eastAsia="Libre Franklin" w:hAnsi="Libre Franklin" w:cs="Libre Franklin"/>
          <w:b/>
          <w:sz w:val="18"/>
          <w:szCs w:val="18"/>
        </w:rPr>
      </w:pPr>
      <w:r>
        <w:rPr>
          <w:rFonts w:ascii="Libre Franklin" w:eastAsia="Libre Franklin" w:hAnsi="Libre Franklin" w:cs="Libre Franklin"/>
          <w:b/>
          <w:sz w:val="18"/>
          <w:szCs w:val="18"/>
        </w:rPr>
        <w:t>9. Oleksiy Radinsky</w:t>
      </w:r>
    </w:p>
    <w:p w14:paraId="112ED999"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i/>
          <w:sz w:val="18"/>
          <w:szCs w:val="18"/>
        </w:rPr>
        <w:t>Circulation</w:t>
      </w:r>
      <w:r>
        <w:rPr>
          <w:rFonts w:ascii="Libre Franklin" w:eastAsia="Libre Franklin" w:hAnsi="Libre Franklin" w:cs="Libre Franklin"/>
          <w:sz w:val="18"/>
          <w:szCs w:val="18"/>
        </w:rPr>
        <w:t xml:space="preserve"> [Ring Hattı], 2020, 11’30’’</w:t>
      </w:r>
    </w:p>
    <w:p w14:paraId="4D5E8E8F"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t>Sanatçının izniyle</w:t>
      </w:r>
    </w:p>
    <w:p w14:paraId="3F8FE4D5" w14:textId="77777777" w:rsidR="004F7E1C" w:rsidRDefault="004F7E1C">
      <w:pPr>
        <w:rPr>
          <w:rFonts w:ascii="Libre Franklin" w:eastAsia="Libre Franklin" w:hAnsi="Libre Franklin" w:cs="Libre Franklin"/>
          <w:b/>
          <w:sz w:val="10"/>
          <w:szCs w:val="10"/>
          <w:u w:val="single"/>
        </w:rPr>
      </w:pPr>
    </w:p>
    <w:p w14:paraId="0E4A93E7" w14:textId="77777777" w:rsidR="004F7E1C" w:rsidRDefault="000A65DE">
      <w:pPr>
        <w:rPr>
          <w:rFonts w:ascii="Libre Franklin" w:eastAsia="Libre Franklin" w:hAnsi="Libre Franklin" w:cs="Libre Franklin"/>
          <w:b/>
          <w:sz w:val="18"/>
          <w:szCs w:val="18"/>
          <w:u w:val="single"/>
        </w:rPr>
      </w:pPr>
      <w:r>
        <w:rPr>
          <w:rFonts w:ascii="Libre Franklin" w:eastAsia="Libre Franklin" w:hAnsi="Libre Franklin" w:cs="Libre Franklin"/>
          <w:b/>
          <w:sz w:val="18"/>
          <w:szCs w:val="18"/>
          <w:u w:val="single"/>
        </w:rPr>
        <w:drawing>
          <wp:inline distT="114300" distB="114300" distL="114300" distR="114300" wp14:anchorId="45483D79" wp14:editId="7F6B205F">
            <wp:extent cx="1772412" cy="1000692"/>
            <wp:effectExtent l="0" t="0" r="0" b="0"/>
            <wp:docPr id="1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1" cstate="email">
                      <a:extLst>
                        <a:ext uri="{28A0092B-C50C-407E-A947-70E740481C1C}">
                          <a14:useLocalDpi xmlns:a14="http://schemas.microsoft.com/office/drawing/2010/main"/>
                        </a:ext>
                      </a:extLst>
                    </a:blip>
                    <a:srcRect/>
                    <a:stretch>
                      <a:fillRect/>
                    </a:stretch>
                  </pic:blipFill>
                  <pic:spPr>
                    <a:xfrm>
                      <a:off x="0" y="0"/>
                      <a:ext cx="1772412" cy="1000692"/>
                    </a:xfrm>
                    <a:prstGeom prst="rect">
                      <a:avLst/>
                    </a:prstGeom>
                    <a:ln/>
                  </pic:spPr>
                </pic:pic>
              </a:graphicData>
            </a:graphic>
          </wp:inline>
        </w:drawing>
      </w:r>
    </w:p>
    <w:p w14:paraId="5E18B432" w14:textId="77777777" w:rsidR="004F7E1C" w:rsidRDefault="004F7E1C">
      <w:pPr>
        <w:rPr>
          <w:rFonts w:ascii="Libre Franklin" w:eastAsia="Libre Franklin" w:hAnsi="Libre Franklin" w:cs="Libre Franklin"/>
          <w:b/>
          <w:sz w:val="18"/>
          <w:szCs w:val="18"/>
          <w:u w:val="single"/>
        </w:rPr>
      </w:pPr>
    </w:p>
    <w:p w14:paraId="74C5D39A" w14:textId="77777777" w:rsidR="004F7E1C" w:rsidRDefault="000A65DE">
      <w:pPr>
        <w:rPr>
          <w:rFonts w:ascii="Libre Franklin" w:eastAsia="Libre Franklin" w:hAnsi="Libre Franklin" w:cs="Libre Franklin"/>
          <w:b/>
          <w:sz w:val="18"/>
          <w:szCs w:val="18"/>
        </w:rPr>
      </w:pPr>
      <w:r>
        <w:rPr>
          <w:rFonts w:ascii="Libre Franklin" w:eastAsia="Libre Franklin" w:hAnsi="Libre Franklin" w:cs="Libre Franklin"/>
          <w:b/>
          <w:sz w:val="18"/>
          <w:szCs w:val="18"/>
        </w:rPr>
        <w:t>10. Neil Cummings, Marysia Lewandowska</w:t>
      </w:r>
    </w:p>
    <w:p w14:paraId="6453BB4C"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i/>
          <w:sz w:val="18"/>
          <w:szCs w:val="18"/>
        </w:rPr>
        <w:t>Enthusiasts Archive</w:t>
      </w:r>
      <w:r>
        <w:rPr>
          <w:rFonts w:ascii="Libre Franklin" w:eastAsia="Libre Franklin" w:hAnsi="Libre Franklin" w:cs="Libre Franklin"/>
          <w:sz w:val="18"/>
          <w:szCs w:val="18"/>
        </w:rPr>
        <w:t xml:space="preserve"> [Müptelalar Arşivi], 2002</w:t>
      </w:r>
    </w:p>
    <w:p w14:paraId="7B45324A"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t>Varşova Modern Sanat Müzesi izniyle</w:t>
      </w:r>
    </w:p>
    <w:p w14:paraId="28A73F5D" w14:textId="77777777" w:rsidR="004F7E1C" w:rsidRDefault="004F7E1C">
      <w:pPr>
        <w:rPr>
          <w:rFonts w:ascii="Libre Franklin" w:eastAsia="Libre Franklin" w:hAnsi="Libre Franklin" w:cs="Libre Franklin"/>
          <w:sz w:val="10"/>
          <w:szCs w:val="10"/>
        </w:rPr>
      </w:pPr>
    </w:p>
    <w:p w14:paraId="33369DA4" w14:textId="77777777" w:rsidR="004F7E1C" w:rsidRDefault="000A65DE">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4BC5DF69" wp14:editId="0118A593">
            <wp:extent cx="1797812" cy="1233054"/>
            <wp:effectExtent l="0" t="0" r="0" b="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2" cstate="email">
                      <a:extLst>
                        <a:ext uri="{28A0092B-C50C-407E-A947-70E740481C1C}">
                          <a14:useLocalDpi xmlns:a14="http://schemas.microsoft.com/office/drawing/2010/main"/>
                        </a:ext>
                      </a:extLst>
                    </a:blip>
                    <a:srcRect/>
                    <a:stretch>
                      <a:fillRect/>
                    </a:stretch>
                  </pic:blipFill>
                  <pic:spPr>
                    <a:xfrm>
                      <a:off x="0" y="0"/>
                      <a:ext cx="1797812" cy="1233054"/>
                    </a:xfrm>
                    <a:prstGeom prst="rect">
                      <a:avLst/>
                    </a:prstGeom>
                    <a:ln/>
                  </pic:spPr>
                </pic:pic>
              </a:graphicData>
            </a:graphic>
          </wp:inline>
        </w:drawing>
      </w:r>
    </w:p>
    <w:sectPr w:rsidR="004F7E1C">
      <w:type w:val="continuous"/>
      <w:pgSz w:w="11900" w:h="16840"/>
      <w:pgMar w:top="1411" w:right="1828" w:bottom="489" w:left="1828" w:header="70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DC742" w14:textId="77777777" w:rsidR="00FE0DE8" w:rsidRDefault="00FE0DE8">
      <w:r>
        <w:separator/>
      </w:r>
    </w:p>
  </w:endnote>
  <w:endnote w:type="continuationSeparator" w:id="0">
    <w:p w14:paraId="16A2023C" w14:textId="77777777" w:rsidR="00FE0DE8" w:rsidRDefault="00FE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Libre Franklin">
    <w:altName w:val="Calibri"/>
    <w:panose1 w:val="020B0604020202020204"/>
    <w:charset w:val="00"/>
    <w:family w:val="auto"/>
    <w:pitch w:val="default"/>
  </w:font>
  <w:font w:name="Libre Franklin Light">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ource Sans Pro">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21486" w14:textId="49FCE9BB" w:rsidR="004F7E1C" w:rsidRDefault="000A65DE">
    <w:pPr>
      <w:rPr>
        <w:rFonts w:ascii="Libre Franklin" w:eastAsia="Libre Franklin" w:hAnsi="Libre Franklin" w:cs="Libre Franklin"/>
        <w:color w:val="999999"/>
        <w:sz w:val="18"/>
        <w:szCs w:val="18"/>
      </w:rPr>
    </w:pPr>
    <w:r>
      <w:rPr>
        <w:rFonts w:ascii="Libre Franklin" w:eastAsia="Libre Franklin" w:hAnsi="Libre Franklin" w:cs="Libre Franklin"/>
        <w:color w:val="999999"/>
        <w:sz w:val="18"/>
        <w:szCs w:val="18"/>
      </w:rPr>
      <w:t>Salt Beyoğlu</w:t>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t xml:space="preserve">Salt Galata </w:t>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fldChar w:fldCharType="begin"/>
    </w:r>
    <w:r>
      <w:rPr>
        <w:rFonts w:ascii="Libre Franklin" w:eastAsia="Libre Franklin" w:hAnsi="Libre Franklin" w:cs="Libre Franklin"/>
        <w:color w:val="999999"/>
        <w:sz w:val="18"/>
        <w:szCs w:val="18"/>
      </w:rPr>
      <w:instrText>PAGE</w:instrText>
    </w:r>
    <w:r>
      <w:rPr>
        <w:rFonts w:ascii="Libre Franklin" w:eastAsia="Libre Franklin" w:hAnsi="Libre Franklin" w:cs="Libre Franklin"/>
        <w:color w:val="999999"/>
        <w:sz w:val="18"/>
        <w:szCs w:val="18"/>
      </w:rPr>
      <w:fldChar w:fldCharType="separate"/>
    </w:r>
    <w:r w:rsidR="00A12138">
      <w:rPr>
        <w:rFonts w:ascii="Libre Franklin" w:eastAsia="Libre Franklin" w:hAnsi="Libre Franklin" w:cs="Libre Franklin"/>
        <w:color w:val="999999"/>
        <w:sz w:val="18"/>
        <w:szCs w:val="18"/>
      </w:rPr>
      <w:t>2</w:t>
    </w:r>
    <w:r>
      <w:rPr>
        <w:rFonts w:ascii="Libre Franklin" w:eastAsia="Libre Franklin" w:hAnsi="Libre Franklin" w:cs="Libre Franklin"/>
        <w:color w:val="999999"/>
        <w:sz w:val="18"/>
        <w:szCs w:val="18"/>
      </w:rPr>
      <w:fldChar w:fldCharType="end"/>
    </w:r>
  </w:p>
  <w:p w14:paraId="44FA3BE3" w14:textId="77777777" w:rsidR="004F7E1C" w:rsidRDefault="000A65DE">
    <w:pPr>
      <w:rPr>
        <w:rFonts w:ascii="Libre Franklin" w:eastAsia="Libre Franklin" w:hAnsi="Libre Franklin" w:cs="Libre Franklin"/>
        <w:color w:val="999999"/>
        <w:sz w:val="18"/>
        <w:szCs w:val="18"/>
      </w:rPr>
    </w:pPr>
    <w:r>
      <w:rPr>
        <w:rFonts w:ascii="Libre Franklin" w:eastAsia="Libre Franklin" w:hAnsi="Libre Franklin" w:cs="Libre Franklin"/>
        <w:color w:val="999999"/>
        <w:sz w:val="18"/>
        <w:szCs w:val="18"/>
      </w:rPr>
      <w:t>İstiklal Caddesi 136</w:t>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t>Bankalar Caddesi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1170" w14:textId="77777777" w:rsidR="004F7E1C" w:rsidRDefault="000A65DE">
    <w:pPr>
      <w:rPr>
        <w:rFonts w:ascii="Libre Franklin" w:eastAsia="Libre Franklin" w:hAnsi="Libre Franklin" w:cs="Libre Franklin"/>
        <w:color w:val="999999"/>
        <w:sz w:val="18"/>
        <w:szCs w:val="18"/>
      </w:rPr>
    </w:pPr>
    <w:r>
      <w:rPr>
        <w:rFonts w:ascii="Libre Franklin" w:eastAsia="Libre Franklin" w:hAnsi="Libre Franklin" w:cs="Libre Franklin"/>
        <w:color w:val="999999"/>
        <w:sz w:val="18"/>
        <w:szCs w:val="18"/>
      </w:rPr>
      <w:t>Salt Beyoğlu</w:t>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t xml:space="preserve">Salt Galata </w:t>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fldChar w:fldCharType="begin"/>
    </w:r>
    <w:r>
      <w:rPr>
        <w:rFonts w:ascii="Libre Franklin" w:eastAsia="Libre Franklin" w:hAnsi="Libre Franklin" w:cs="Libre Franklin"/>
        <w:color w:val="999999"/>
        <w:sz w:val="18"/>
        <w:szCs w:val="18"/>
      </w:rPr>
      <w:instrText>PAGE</w:instrText>
    </w:r>
    <w:r>
      <w:rPr>
        <w:rFonts w:ascii="Libre Franklin" w:eastAsia="Libre Franklin" w:hAnsi="Libre Franklin" w:cs="Libre Franklin"/>
        <w:color w:val="999999"/>
        <w:sz w:val="18"/>
        <w:szCs w:val="18"/>
      </w:rPr>
      <w:fldChar w:fldCharType="separate"/>
    </w:r>
    <w:r w:rsidR="00A12138">
      <w:rPr>
        <w:rFonts w:ascii="Libre Franklin" w:eastAsia="Libre Franklin" w:hAnsi="Libre Franklin" w:cs="Libre Franklin"/>
        <w:color w:val="999999"/>
        <w:sz w:val="18"/>
        <w:szCs w:val="18"/>
      </w:rPr>
      <w:t>1</w:t>
    </w:r>
    <w:r>
      <w:rPr>
        <w:rFonts w:ascii="Libre Franklin" w:eastAsia="Libre Franklin" w:hAnsi="Libre Franklin" w:cs="Libre Franklin"/>
        <w:color w:val="999999"/>
        <w:sz w:val="18"/>
        <w:szCs w:val="18"/>
      </w:rPr>
      <w:fldChar w:fldCharType="end"/>
    </w:r>
  </w:p>
  <w:p w14:paraId="0588DA8B" w14:textId="77777777" w:rsidR="004F7E1C" w:rsidRDefault="000A65DE">
    <w:r>
      <w:rPr>
        <w:rFonts w:ascii="Libre Franklin" w:eastAsia="Libre Franklin" w:hAnsi="Libre Franklin" w:cs="Libre Franklin"/>
        <w:color w:val="999999"/>
        <w:sz w:val="18"/>
        <w:szCs w:val="18"/>
      </w:rPr>
      <w:t>İstiklal Caddesi 136</w:t>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t>Bankalar Caddesi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5B49C" w14:textId="77777777" w:rsidR="00FE0DE8" w:rsidRDefault="00FE0DE8">
      <w:r>
        <w:separator/>
      </w:r>
    </w:p>
  </w:footnote>
  <w:footnote w:type="continuationSeparator" w:id="0">
    <w:p w14:paraId="7041F225" w14:textId="77777777" w:rsidR="00FE0DE8" w:rsidRDefault="00FE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EDD8" w14:textId="77777777" w:rsidR="004F7E1C" w:rsidRDefault="000A65DE">
    <w:pPr>
      <w:jc w:val="center"/>
    </w:pPr>
    <w:r>
      <w:drawing>
        <wp:inline distT="114300" distB="114300" distL="114300" distR="114300" wp14:anchorId="759EA2F9" wp14:editId="61DF1860">
          <wp:extent cx="1044412" cy="385629"/>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l="3599" t="25580" r="7154" b="12066"/>
                  <a:stretch>
                    <a:fillRect/>
                  </a:stretch>
                </pic:blipFill>
                <pic:spPr>
                  <a:xfrm>
                    <a:off x="0" y="0"/>
                    <a:ext cx="1044412" cy="38562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1CA2" w14:textId="77777777" w:rsidR="004F7E1C" w:rsidRDefault="000A65DE">
    <w:pPr>
      <w:widowControl w:val="0"/>
      <w:spacing w:line="276" w:lineRule="auto"/>
      <w:jc w:val="center"/>
    </w:pPr>
    <w:r>
      <w:drawing>
        <wp:inline distT="114300" distB="114300" distL="114300" distR="114300" wp14:anchorId="46B706B2" wp14:editId="7688C31C">
          <wp:extent cx="2916075" cy="540826"/>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16075" cy="540826"/>
                  </a:xfrm>
                  <a:prstGeom prst="rect">
                    <a:avLst/>
                  </a:prstGeom>
                  <a:ln/>
                </pic:spPr>
              </pic:pic>
            </a:graphicData>
          </a:graphic>
        </wp:inline>
      </w:drawing>
    </w:r>
  </w:p>
  <w:p w14:paraId="226A498C" w14:textId="77777777" w:rsidR="004F7E1C" w:rsidRDefault="004F7E1C">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1C"/>
    <w:rsid w:val="000A65DE"/>
    <w:rsid w:val="004F7E1C"/>
    <w:rsid w:val="00A12138"/>
    <w:rsid w:val="00A2297B"/>
    <w:rsid w:val="00FE0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2BEB"/>
  <w15:docId w15:val="{7994814F-3959-0E49-B2CD-9416BFBD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80B"/>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ltonline.org/"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s://saltonline.org/" TargetMode="External"/><Relationship Id="rId12" Type="http://schemas.openxmlformats.org/officeDocument/2006/relationships/footer" Target="footer2.xm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UZzvD/rbI8s49L1fz2vlc0xvsg==">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Microsoft Office User</cp:lastModifiedBy>
  <cp:revision>3</cp:revision>
  <dcterms:created xsi:type="dcterms:W3CDTF">2022-04-20T13:14:00Z</dcterms:created>
  <dcterms:modified xsi:type="dcterms:W3CDTF">2022-05-30T13:02:00Z</dcterms:modified>
</cp:coreProperties>
</file>